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912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27"/>
      </w:tblGrid>
      <w:tr w:rsidR="002F1D16" w:rsidRPr="00551C9B" w14:paraId="504FC760" w14:textId="77777777">
        <w:trPr>
          <w:trHeight w:val="762"/>
        </w:trPr>
        <w:tc>
          <w:tcPr>
            <w:tcW w:w="9127" w:type="dxa"/>
            <w:tcBorders>
              <w:top w:val="none" w:sz="3" w:space="0" w:color="000000"/>
              <w:left w:val="none" w:sz="3" w:space="0" w:color="000000"/>
              <w:bottom w:val="none" w:sz="3" w:space="0" w:color="000000"/>
              <w:right w:val="none" w:sz="3" w:space="0" w:color="000000"/>
            </w:tcBorders>
            <w:vAlign w:val="center"/>
          </w:tcPr>
          <w:p w14:paraId="625BB08B" w14:textId="2FAB9FC2" w:rsidR="00AE258B" w:rsidRPr="006E24F5" w:rsidRDefault="00AE258B">
            <w:pPr>
              <w:pStyle w:val="a3"/>
              <w:wordWrap/>
              <w:spacing w:line="312" w:lineRule="auto"/>
              <w:ind w:left="200"/>
              <w:jc w:val="center"/>
              <w:rPr>
                <w:rFonts w:ascii="Times New Roman" w:eastAsia="바탕" w:hAnsi="Times New Roman" w:cs="Times New Roman"/>
                <w:color w:val="auto"/>
                <w:spacing w:val="-9"/>
                <w:sz w:val="36"/>
                <w:shd w:val="clear" w:color="000000" w:fill="auto"/>
                <w:lang w:val="vi-VN"/>
              </w:rPr>
            </w:pPr>
            <w:r w:rsidRPr="006E24F5">
              <w:rPr>
                <w:rFonts w:ascii="Times New Roman" w:eastAsia="바탕" w:hAnsi="Times New Roman" w:cs="Times New Roman"/>
                <w:color w:val="auto"/>
                <w:spacing w:val="-9"/>
                <w:sz w:val="36"/>
                <w:shd w:val="clear" w:color="000000" w:fill="auto"/>
              </w:rPr>
              <w:t>H</w:t>
            </w:r>
            <w:r w:rsidRPr="006E24F5">
              <w:rPr>
                <w:rFonts w:ascii="Times New Roman" w:eastAsia="바탕" w:hAnsi="Times New Roman" w:cs="Times New Roman"/>
                <w:color w:val="auto"/>
                <w:spacing w:val="-9"/>
                <w:sz w:val="36"/>
                <w:shd w:val="clear" w:color="000000" w:fill="auto"/>
                <w:lang w:val="vi-VN"/>
              </w:rPr>
              <w:t xml:space="preserve">ướng dẫn tiêm ngừa </w:t>
            </w:r>
            <w:r w:rsidR="00EB3E0A" w:rsidRPr="006E24F5">
              <w:rPr>
                <w:rFonts w:ascii="Times New Roman" w:eastAsia="바탕" w:hAnsi="Times New Roman" w:cs="Times New Roman"/>
                <w:color w:val="auto"/>
                <w:spacing w:val="-9"/>
                <w:sz w:val="36"/>
                <w:shd w:val="clear" w:color="000000" w:fill="auto"/>
              </w:rPr>
              <w:t>Vi-rút</w:t>
            </w:r>
            <w:r w:rsidRPr="006E24F5">
              <w:rPr>
                <w:rFonts w:ascii="Times New Roman" w:eastAsia="바탕" w:hAnsi="Times New Roman" w:cs="Times New Roman"/>
                <w:color w:val="auto"/>
                <w:spacing w:val="-9"/>
                <w:sz w:val="36"/>
                <w:shd w:val="clear" w:color="000000" w:fill="auto"/>
                <w:lang w:val="vi-VN"/>
              </w:rPr>
              <w:t xml:space="preserve"> Corona 2019 </w:t>
            </w:r>
          </w:p>
          <w:p w14:paraId="161F781E" w14:textId="2E9F2924" w:rsidR="00AE258B" w:rsidRPr="006E24F5" w:rsidRDefault="00447BB9">
            <w:pPr>
              <w:pStyle w:val="a3"/>
              <w:wordWrap/>
              <w:spacing w:line="312" w:lineRule="auto"/>
              <w:ind w:left="200"/>
              <w:jc w:val="center"/>
              <w:rPr>
                <w:rFonts w:ascii="Times New Roman" w:hAnsi="Times New Roman" w:cs="Times New Roman"/>
                <w:color w:val="auto"/>
                <w:lang w:val="vi-VN"/>
              </w:rPr>
            </w:pPr>
            <w:r w:rsidRPr="006E24F5">
              <w:rPr>
                <w:rFonts w:ascii="Times New Roman" w:eastAsia="바탕" w:hAnsi="Times New Roman" w:cs="Times New Roman"/>
                <w:color w:val="auto"/>
                <w:spacing w:val="-9"/>
                <w:sz w:val="36"/>
                <w:shd w:val="clear" w:color="000000" w:fill="auto"/>
                <w:lang w:val="vi-VN"/>
              </w:rPr>
              <w:t>(Corona-</w:t>
            </w:r>
            <w:r w:rsidR="00AE258B" w:rsidRPr="006E24F5">
              <w:rPr>
                <w:rFonts w:ascii="Times New Roman" w:eastAsia="바탕" w:hAnsi="Times New Roman" w:cs="Times New Roman"/>
                <w:color w:val="auto"/>
                <w:spacing w:val="-9"/>
                <w:sz w:val="36"/>
                <w:shd w:val="clear" w:color="000000" w:fill="auto"/>
                <w:lang w:val="vi-VN"/>
              </w:rPr>
              <w:t xml:space="preserve">19) </w:t>
            </w:r>
          </w:p>
        </w:tc>
      </w:tr>
    </w:tbl>
    <w:p w14:paraId="1FA09BB9" w14:textId="77777777" w:rsidR="002F1D16" w:rsidRPr="006E24F5" w:rsidRDefault="002F1D16">
      <w:pPr>
        <w:pStyle w:val="a3"/>
        <w:spacing w:line="432" w:lineRule="auto"/>
        <w:rPr>
          <w:rFonts w:ascii="Times New Roman" w:hAnsi="Times New Roman" w:cs="Times New Roman"/>
          <w:color w:val="auto"/>
        </w:rPr>
      </w:pPr>
    </w:p>
    <w:p w14:paraId="6F82C69F" w14:textId="77777777" w:rsidR="002F1D16" w:rsidRPr="006E24F5" w:rsidRDefault="002F1D16">
      <w:pPr>
        <w:pStyle w:val="a3"/>
        <w:spacing w:line="432" w:lineRule="auto"/>
        <w:rPr>
          <w:rFonts w:ascii="Times New Roman" w:hAnsi="Times New Roman" w:cs="Times New Roman"/>
          <w:color w:val="auto"/>
        </w:rPr>
      </w:pPr>
    </w:p>
    <w:p w14:paraId="5F7B500F" w14:textId="64E955DD" w:rsidR="008A7F7F" w:rsidRPr="006E24F5" w:rsidRDefault="00C35C6A" w:rsidP="006E24F5">
      <w:pPr>
        <w:pStyle w:val="a3"/>
        <w:spacing w:line="348" w:lineRule="auto"/>
        <w:rPr>
          <w:rFonts w:ascii="Times New Roman" w:hAnsi="Times New Roman" w:cs="Times New Roman"/>
          <w:color w:val="auto"/>
          <w:lang w:val="vi-VN"/>
        </w:rPr>
      </w:pPr>
      <w:r w:rsidRPr="006E24F5">
        <w:rPr>
          <w:rFonts w:ascii="Times New Roman" w:hAnsi="Times New Roman" w:cs="Times New Roman" w:hint="eastAsia"/>
          <w:color w:val="auto"/>
          <w:sz w:val="24"/>
          <w:shd w:val="clear" w:color="000000" w:fill="auto"/>
        </w:rPr>
        <w:t>●</w:t>
      </w:r>
      <w:r w:rsidR="00105863" w:rsidRPr="006E24F5">
        <w:rPr>
          <w:rFonts w:ascii="Times New Roman" w:hAnsi="Times New Roman" w:cs="Times New Roman"/>
          <w:color w:val="auto"/>
          <w:sz w:val="24"/>
          <w:shd w:val="clear" w:color="000000" w:fill="auto"/>
        </w:rPr>
        <w:t xml:space="preserve"> </w:t>
      </w:r>
      <w:r w:rsidR="009A337C" w:rsidRPr="006E24F5">
        <w:rPr>
          <w:rFonts w:ascii="Times New Roman" w:eastAsia="나눔고딕" w:hAnsi="Times New Roman" w:cs="Times New Roman"/>
          <w:b/>
          <w:color w:val="auto"/>
          <w:sz w:val="24"/>
          <w:shd w:val="clear" w:color="000000" w:fill="auto"/>
          <w:lang w:val="vi-VN"/>
        </w:rPr>
        <w:t>Hiệ</w:t>
      </w:r>
      <w:r w:rsidR="004066F4" w:rsidRPr="006E24F5">
        <w:rPr>
          <w:rFonts w:ascii="Times New Roman" w:eastAsia="나눔고딕" w:hAnsi="Times New Roman" w:cs="Times New Roman"/>
          <w:b/>
          <w:color w:val="auto"/>
          <w:sz w:val="24"/>
          <w:shd w:val="clear" w:color="000000" w:fill="auto"/>
          <w:lang w:val="vi-VN"/>
        </w:rPr>
        <w:t xml:space="preserve">n nay </w:t>
      </w:r>
      <w:r w:rsidR="00F40039" w:rsidRPr="006E24F5">
        <w:rPr>
          <w:rFonts w:ascii="Times New Roman" w:eastAsia="나눔고딕" w:hAnsi="Times New Roman" w:cs="Times New Roman"/>
          <w:b/>
          <w:color w:val="auto"/>
          <w:sz w:val="24"/>
          <w:shd w:val="clear" w:color="000000" w:fill="auto"/>
          <w:lang w:val="vi-VN"/>
        </w:rPr>
        <w:t>vắc-xin</w:t>
      </w:r>
      <w:r w:rsidR="008A7F7F" w:rsidRPr="006E24F5">
        <w:rPr>
          <w:rFonts w:ascii="Times New Roman" w:eastAsia="나눔고딕" w:hAnsi="Times New Roman" w:cs="Times New Roman"/>
          <w:b/>
          <w:color w:val="auto"/>
          <w:sz w:val="24"/>
          <w:shd w:val="clear" w:color="000000" w:fill="auto"/>
          <w:lang w:val="vi-VN"/>
        </w:rPr>
        <w:t xml:space="preserve"> Corona-19 có thể tiêm ngừa </w:t>
      </w:r>
      <w:r w:rsidR="004066F4" w:rsidRPr="006E24F5">
        <w:rPr>
          <w:rFonts w:ascii="Times New Roman" w:eastAsia="나눔고딕" w:hAnsi="Times New Roman" w:cs="Times New Roman"/>
          <w:b/>
          <w:color w:val="auto"/>
          <w:sz w:val="24"/>
          <w:shd w:val="clear" w:color="000000" w:fill="auto"/>
          <w:lang w:val="vi-VN"/>
        </w:rPr>
        <w:t>gồm</w:t>
      </w:r>
      <w:r w:rsidR="009A337C" w:rsidRPr="006E24F5">
        <w:rPr>
          <w:rFonts w:ascii="Times New Roman" w:eastAsia="나눔고딕" w:hAnsi="Times New Roman" w:cs="Times New Roman"/>
          <w:b/>
          <w:color w:val="auto"/>
          <w:sz w:val="24"/>
          <w:shd w:val="clear" w:color="000000" w:fill="auto"/>
          <w:lang w:val="vi-VN"/>
        </w:rPr>
        <w:t xml:space="preserve"> những loại nào</w:t>
      </w:r>
      <w:r w:rsidR="008A7F7F" w:rsidRPr="006E24F5">
        <w:rPr>
          <w:rFonts w:ascii="Times New Roman" w:eastAsia="나눔고딕" w:hAnsi="Times New Roman" w:cs="Times New Roman"/>
          <w:b/>
          <w:color w:val="auto"/>
          <w:sz w:val="24"/>
          <w:shd w:val="clear" w:color="000000" w:fill="auto"/>
          <w:lang w:val="vi-VN"/>
        </w:rPr>
        <w:t xml:space="preserve">? </w:t>
      </w:r>
    </w:p>
    <w:p w14:paraId="3EC38050" w14:textId="77777777" w:rsidR="002F1D16" w:rsidRPr="006E24F5" w:rsidRDefault="002F1D16">
      <w:pPr>
        <w:pStyle w:val="a3"/>
        <w:spacing w:line="348" w:lineRule="auto"/>
        <w:rPr>
          <w:rFonts w:ascii="Times New Roman" w:eastAsia="나눔고딕" w:hAnsi="Times New Roman" w:cs="Times New Roman"/>
          <w:b/>
          <w:color w:val="auto"/>
          <w:sz w:val="12"/>
          <w:shd w:val="clear" w:color="000000" w:fill="auto"/>
        </w:rPr>
      </w:pPr>
    </w:p>
    <w:p w14:paraId="57C8E74F" w14:textId="0A087A7D" w:rsidR="008A7F7F" w:rsidRPr="006E24F5" w:rsidRDefault="00CB47C8">
      <w:pPr>
        <w:pStyle w:val="a3"/>
        <w:spacing w:line="348" w:lineRule="auto"/>
        <w:ind w:left="200" w:hanging="200"/>
        <w:rPr>
          <w:rFonts w:ascii="Times New Roman" w:hAnsi="Times New Roman" w:cs="Times New Roman"/>
          <w:color w:val="auto"/>
        </w:rPr>
      </w:pPr>
      <w:r w:rsidRPr="006E24F5">
        <w:rPr>
          <w:rFonts w:ascii="Consolas" w:hAnsi="Consolas" w:cs="Consolas"/>
          <w:color w:val="auto"/>
          <w:sz w:val="18"/>
          <w:shd w:val="clear" w:color="000000" w:fill="auto"/>
        </w:rPr>
        <w:t>▸</w:t>
      </w:r>
      <w:r w:rsidR="00105863" w:rsidRPr="006E24F5">
        <w:rPr>
          <w:rFonts w:ascii="Consolas" w:hAnsi="Consolas" w:cs="Consolas"/>
          <w:color w:val="auto"/>
          <w:sz w:val="18"/>
          <w:shd w:val="clear" w:color="000000" w:fill="auto"/>
        </w:rPr>
        <w:t xml:space="preserve"> </w:t>
      </w:r>
      <w:r w:rsidR="00340008" w:rsidRPr="006E24F5">
        <w:rPr>
          <w:rFonts w:ascii="Times New Roman" w:hAnsi="Times New Roman" w:cs="Times New Roman"/>
          <w:color w:val="auto"/>
          <w:lang w:val="vi-VN"/>
        </w:rPr>
        <w:t>Kể từ tháng 2 năm</w:t>
      </w:r>
      <w:r w:rsidR="00E06756" w:rsidRPr="006E24F5">
        <w:rPr>
          <w:rFonts w:ascii="Times New Roman" w:hAnsi="Times New Roman" w:cs="Times New Roman"/>
          <w:color w:val="auto"/>
          <w:lang w:val="vi-VN"/>
        </w:rPr>
        <w:t xml:space="preserve"> 2021</w:t>
      </w:r>
      <w:r w:rsidR="001B6D53" w:rsidRPr="006E24F5">
        <w:rPr>
          <w:rFonts w:ascii="Times New Roman" w:hAnsi="Times New Roman" w:cs="Times New Roman"/>
          <w:color w:val="auto"/>
        </w:rPr>
        <w:t>,</w:t>
      </w:r>
      <w:r w:rsidR="00340008" w:rsidRPr="006E24F5">
        <w:rPr>
          <w:rFonts w:ascii="Times New Roman" w:hAnsi="Times New Roman" w:cs="Times New Roman"/>
          <w:color w:val="auto"/>
          <w:lang w:val="vi-VN"/>
        </w:rPr>
        <w:t xml:space="preserve"> </w:t>
      </w:r>
      <w:r w:rsidR="00E06756" w:rsidRPr="006E24F5">
        <w:rPr>
          <w:rFonts w:ascii="Times New Roman" w:hAnsi="Times New Roman" w:cs="Times New Roman"/>
          <w:color w:val="auto"/>
          <w:lang w:val="vi-VN"/>
        </w:rPr>
        <w:t xml:space="preserve">có </w:t>
      </w:r>
      <w:r w:rsidR="00340008" w:rsidRPr="006E24F5">
        <w:rPr>
          <w:rFonts w:ascii="Times New Roman" w:hAnsi="Times New Roman" w:cs="Times New Roman"/>
          <w:color w:val="auto"/>
        </w:rPr>
        <w:t>h</w:t>
      </w:r>
      <w:r w:rsidR="009A337C" w:rsidRPr="006E24F5">
        <w:rPr>
          <w:rFonts w:ascii="Times New Roman" w:hAnsi="Times New Roman" w:cs="Times New Roman"/>
          <w:color w:val="auto"/>
        </w:rPr>
        <w:t xml:space="preserve">ai loại </w:t>
      </w:r>
      <w:r w:rsidR="00F40039" w:rsidRPr="006E24F5">
        <w:rPr>
          <w:rFonts w:ascii="Times New Roman" w:hAnsi="Times New Roman" w:cs="Times New Roman"/>
          <w:color w:val="auto"/>
        </w:rPr>
        <w:t>vắc-xin</w:t>
      </w:r>
      <w:r w:rsidR="009A337C" w:rsidRPr="006E24F5">
        <w:rPr>
          <w:rFonts w:ascii="Times New Roman" w:hAnsi="Times New Roman" w:cs="Times New Roman"/>
          <w:color w:val="auto"/>
        </w:rPr>
        <w:t xml:space="preserve"> Corona-19 có thể sử dụng tại Hàn Quốc. </w:t>
      </w:r>
    </w:p>
    <w:p w14:paraId="40ADC571" w14:textId="77777777" w:rsidR="002F1D16" w:rsidRPr="006E24F5" w:rsidRDefault="002F1D16">
      <w:pPr>
        <w:pStyle w:val="a3"/>
        <w:spacing w:line="348" w:lineRule="auto"/>
        <w:ind w:left="200" w:hanging="200"/>
        <w:rPr>
          <w:rFonts w:ascii="Times New Roman" w:eastAsia="나눔고딕" w:hAnsi="Times New Roman" w:cs="Times New Roman"/>
          <w:color w:val="auto"/>
          <w:sz w:val="12"/>
          <w:shd w:val="clear" w:color="000000" w:fill="auto"/>
        </w:rPr>
      </w:pPr>
    </w:p>
    <w:p w14:paraId="36D90183" w14:textId="2F6B33E6" w:rsidR="008A7F7F" w:rsidRPr="006E24F5" w:rsidRDefault="008A7F7F" w:rsidP="004329B5">
      <w:pPr>
        <w:pStyle w:val="a3"/>
        <w:spacing w:line="348" w:lineRule="auto"/>
        <w:outlineLvl w:val="0"/>
        <w:rPr>
          <w:rFonts w:ascii="Times New Roman" w:hAnsi="Times New Roman" w:cs="Times New Roman"/>
          <w:color w:val="auto"/>
        </w:rPr>
      </w:pPr>
      <w:r w:rsidRPr="006E24F5">
        <w:rPr>
          <w:rFonts w:ascii="Times New Roman" w:hAnsi="Times New Roman" w:cs="Times New Roman"/>
          <w:color w:val="auto"/>
        </w:rPr>
        <w:t>&lt;</w:t>
      </w:r>
      <w:r w:rsidR="009A337C" w:rsidRPr="006E24F5">
        <w:rPr>
          <w:rFonts w:ascii="Times New Roman" w:hAnsi="Times New Roman" w:cs="Times New Roman"/>
          <w:color w:val="auto"/>
          <w:lang w:val="vi-VN"/>
        </w:rPr>
        <w:t>Độ tuổi và khoảng cách tiêm</w:t>
      </w:r>
      <w:r w:rsidR="001B6D53" w:rsidRPr="006E24F5">
        <w:rPr>
          <w:rFonts w:ascii="Times New Roman" w:hAnsi="Times New Roman" w:cs="Times New Roman"/>
          <w:color w:val="auto"/>
        </w:rPr>
        <w:t xml:space="preserve"> chủng</w:t>
      </w:r>
      <w:r w:rsidR="009A337C" w:rsidRPr="006E24F5">
        <w:rPr>
          <w:rFonts w:ascii="Times New Roman" w:hAnsi="Times New Roman" w:cs="Times New Roman"/>
          <w:color w:val="auto"/>
          <w:lang w:val="vi-VN"/>
        </w:rPr>
        <w:t xml:space="preserve"> theo từng loại </w:t>
      </w:r>
      <w:r w:rsidR="00F40039" w:rsidRPr="006E24F5">
        <w:rPr>
          <w:rFonts w:ascii="Times New Roman" w:hAnsi="Times New Roman" w:cs="Times New Roman"/>
          <w:color w:val="auto"/>
          <w:lang w:val="vi-VN"/>
        </w:rPr>
        <w:t>vắc-xin</w:t>
      </w:r>
      <w:r w:rsidR="009A337C" w:rsidRPr="006E24F5">
        <w:rPr>
          <w:rFonts w:ascii="Times New Roman" w:hAnsi="Times New Roman" w:cs="Times New Roman"/>
          <w:color w:val="auto"/>
          <w:lang w:val="vi-VN"/>
        </w:rPr>
        <w:t xml:space="preserve">&gt; </w:t>
      </w:r>
    </w:p>
    <w:tbl>
      <w:tblPr>
        <w:tblOverlap w:val="never"/>
        <w:tblW w:w="9351"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53"/>
        <w:gridCol w:w="3382"/>
        <w:gridCol w:w="1758"/>
        <w:gridCol w:w="1758"/>
      </w:tblGrid>
      <w:tr w:rsidR="00551C9B" w:rsidRPr="00551C9B" w14:paraId="4C49B22E" w14:textId="77777777">
        <w:trPr>
          <w:trHeight w:val="302"/>
        </w:trPr>
        <w:tc>
          <w:tcPr>
            <w:tcW w:w="2454" w:type="dxa"/>
            <w:tcBorders>
              <w:top w:val="single" w:sz="9" w:space="0" w:color="000000"/>
              <w:left w:val="single" w:sz="9" w:space="0" w:color="000000"/>
              <w:bottom w:val="single" w:sz="3" w:space="0" w:color="000000"/>
              <w:right w:val="single" w:sz="3" w:space="0" w:color="000000"/>
            </w:tcBorders>
            <w:shd w:val="clear" w:color="auto" w:fill="C1D6ED"/>
            <w:vAlign w:val="center"/>
          </w:tcPr>
          <w:p w14:paraId="6FD902C1" w14:textId="10305E35" w:rsidR="009A337C" w:rsidRPr="006E24F5" w:rsidRDefault="009A337C">
            <w:pPr>
              <w:pStyle w:val="xl66"/>
              <w:jc w:val="center"/>
              <w:rPr>
                <w:rFonts w:ascii="Times New Roman" w:hAnsi="Times New Roman" w:cs="Times New Roman"/>
                <w:color w:val="auto"/>
                <w:lang w:val="vi-VN"/>
              </w:rPr>
            </w:pPr>
            <w:r w:rsidRPr="006E24F5">
              <w:rPr>
                <w:rFonts w:ascii="Times New Roman" w:eastAsia="나눔고딕" w:hAnsi="Times New Roman" w:cs="Times New Roman"/>
                <w:color w:val="auto"/>
                <w:sz w:val="20"/>
                <w:lang w:val="vi-VN"/>
              </w:rPr>
              <w:t xml:space="preserve">Phân loại </w:t>
            </w:r>
          </w:p>
        </w:tc>
        <w:tc>
          <w:tcPr>
            <w:tcW w:w="3382"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734B9C6C" w14:textId="72D134F9" w:rsidR="009A337C" w:rsidRPr="006E24F5" w:rsidRDefault="009A337C">
            <w:pPr>
              <w:pStyle w:val="xl66"/>
              <w:jc w:val="center"/>
              <w:rPr>
                <w:rFonts w:ascii="Times New Roman" w:hAnsi="Times New Roman" w:cs="Times New Roman"/>
                <w:color w:val="auto"/>
                <w:lang w:val="vi-VN"/>
              </w:rPr>
            </w:pPr>
            <w:r w:rsidRPr="006E24F5">
              <w:rPr>
                <w:rFonts w:ascii="Times New Roman" w:eastAsia="나눔고딕" w:hAnsi="Times New Roman" w:cs="Times New Roman"/>
                <w:color w:val="auto"/>
                <w:sz w:val="20"/>
                <w:lang w:val="vi-VN"/>
              </w:rPr>
              <w:t xml:space="preserve">Loại </w:t>
            </w:r>
            <w:r w:rsidR="00F40039" w:rsidRPr="006E24F5">
              <w:rPr>
                <w:rFonts w:ascii="Times New Roman" w:eastAsia="나눔고딕" w:hAnsi="Times New Roman" w:cs="Times New Roman"/>
                <w:color w:val="auto"/>
                <w:sz w:val="20"/>
                <w:lang w:val="vi-VN"/>
              </w:rPr>
              <w:t>vắc-xin</w:t>
            </w:r>
            <w:r w:rsidRPr="006E24F5">
              <w:rPr>
                <w:rFonts w:ascii="Times New Roman" w:eastAsia="나눔고딕" w:hAnsi="Times New Roman" w:cs="Times New Roman"/>
                <w:color w:val="auto"/>
                <w:sz w:val="20"/>
                <w:lang w:val="vi-VN"/>
              </w:rPr>
              <w:t xml:space="preserve"> </w:t>
            </w:r>
          </w:p>
        </w:tc>
        <w:tc>
          <w:tcPr>
            <w:tcW w:w="1758"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36BCD43F" w14:textId="1DB83220" w:rsidR="009A337C" w:rsidRPr="006E24F5" w:rsidRDefault="009A337C">
            <w:pPr>
              <w:pStyle w:val="xl66"/>
              <w:jc w:val="center"/>
              <w:rPr>
                <w:rFonts w:ascii="Times New Roman" w:hAnsi="Times New Roman" w:cs="Times New Roman"/>
                <w:color w:val="auto"/>
                <w:lang w:val="vi-VN"/>
              </w:rPr>
            </w:pPr>
            <w:r w:rsidRPr="006E24F5">
              <w:rPr>
                <w:rFonts w:ascii="Times New Roman" w:eastAsia="나눔고딕" w:hAnsi="Times New Roman" w:cs="Times New Roman"/>
                <w:color w:val="auto"/>
                <w:sz w:val="20"/>
                <w:lang w:val="vi-VN"/>
              </w:rPr>
              <w:t xml:space="preserve">Số lần tiêm </w:t>
            </w:r>
          </w:p>
        </w:tc>
        <w:tc>
          <w:tcPr>
            <w:tcW w:w="1758" w:type="dxa"/>
            <w:tcBorders>
              <w:top w:val="single" w:sz="9" w:space="0" w:color="000000"/>
              <w:left w:val="single" w:sz="3" w:space="0" w:color="000000"/>
              <w:bottom w:val="single" w:sz="3" w:space="0" w:color="000000"/>
              <w:right w:val="single" w:sz="9" w:space="0" w:color="000000"/>
            </w:tcBorders>
            <w:shd w:val="clear" w:color="auto" w:fill="C1D6ED"/>
            <w:vAlign w:val="center"/>
          </w:tcPr>
          <w:p w14:paraId="052735DA" w14:textId="6FAA2009" w:rsidR="009A337C" w:rsidRPr="006E24F5" w:rsidRDefault="009A337C" w:rsidP="009A337C">
            <w:pPr>
              <w:pStyle w:val="xl66"/>
              <w:jc w:val="center"/>
              <w:rPr>
                <w:rFonts w:ascii="Times New Roman" w:hAnsi="Times New Roman" w:cs="Times New Roman"/>
                <w:color w:val="auto"/>
                <w:lang w:val="vi-VN"/>
              </w:rPr>
            </w:pPr>
            <w:r w:rsidRPr="006E24F5">
              <w:rPr>
                <w:rFonts w:ascii="Times New Roman" w:eastAsia="나눔고딕" w:hAnsi="Times New Roman" w:cs="Times New Roman"/>
                <w:color w:val="auto"/>
                <w:sz w:val="20"/>
                <w:lang w:val="vi-VN"/>
              </w:rPr>
              <w:t>Khoảng cách tiêm</w:t>
            </w:r>
          </w:p>
        </w:tc>
      </w:tr>
      <w:tr w:rsidR="00551C9B" w:rsidRPr="00551C9B" w14:paraId="1C5C8501" w14:textId="77777777">
        <w:trPr>
          <w:trHeight w:val="302"/>
        </w:trPr>
        <w:tc>
          <w:tcPr>
            <w:tcW w:w="2454" w:type="dxa"/>
            <w:tcBorders>
              <w:top w:val="single" w:sz="3" w:space="0" w:color="000000"/>
              <w:left w:val="single" w:sz="9" w:space="0" w:color="000000"/>
              <w:bottom w:val="single" w:sz="3" w:space="0" w:color="000000"/>
              <w:right w:val="single" w:sz="3" w:space="0" w:color="000000"/>
            </w:tcBorders>
            <w:vAlign w:val="center"/>
          </w:tcPr>
          <w:p w14:paraId="42455B37" w14:textId="5CC3AE93" w:rsidR="008A7F7F" w:rsidRPr="006E24F5" w:rsidRDefault="008A7F7F">
            <w:pPr>
              <w:pStyle w:val="xl66"/>
              <w:jc w:val="center"/>
              <w:rPr>
                <w:rFonts w:ascii="Times New Roman" w:hAnsi="Times New Roman" w:cs="Times New Roman"/>
                <w:color w:val="auto"/>
              </w:rPr>
            </w:pPr>
            <w:r w:rsidRPr="006E24F5">
              <w:rPr>
                <w:rFonts w:ascii="Times New Roman" w:hAnsi="Times New Roman" w:cs="Times New Roman"/>
                <w:color w:val="auto"/>
              </w:rPr>
              <w:t>AstraZeneca</w:t>
            </w:r>
          </w:p>
        </w:tc>
        <w:tc>
          <w:tcPr>
            <w:tcW w:w="3382" w:type="dxa"/>
            <w:tcBorders>
              <w:top w:val="single" w:sz="3" w:space="0" w:color="000000"/>
              <w:left w:val="single" w:sz="3" w:space="0" w:color="000000"/>
              <w:bottom w:val="single" w:sz="3" w:space="0" w:color="000000"/>
              <w:right w:val="single" w:sz="3" w:space="0" w:color="000000"/>
            </w:tcBorders>
            <w:vAlign w:val="center"/>
          </w:tcPr>
          <w:p w14:paraId="79C911E9" w14:textId="4B387C14" w:rsidR="008A7F7F" w:rsidRPr="006E24F5" w:rsidRDefault="00F40039" w:rsidP="009A337C">
            <w:pPr>
              <w:pStyle w:val="xl66"/>
              <w:jc w:val="center"/>
              <w:rPr>
                <w:rFonts w:ascii="Times New Roman" w:hAnsi="Times New Roman" w:cs="Times New Roman"/>
                <w:color w:val="auto"/>
              </w:rPr>
            </w:pPr>
            <w:r w:rsidRPr="006E24F5">
              <w:rPr>
                <w:rFonts w:ascii="Times New Roman" w:hAnsi="Times New Roman" w:cs="Times New Roman"/>
                <w:color w:val="auto"/>
              </w:rPr>
              <w:t>Vắc-xin</w:t>
            </w:r>
            <w:r w:rsidR="008A7F7F" w:rsidRPr="006E24F5">
              <w:rPr>
                <w:rFonts w:ascii="Times New Roman" w:hAnsi="Times New Roman" w:cs="Times New Roman"/>
                <w:color w:val="auto"/>
              </w:rPr>
              <w:t xml:space="preserve"> mang mầm bệnh (</w:t>
            </w:r>
            <w:r w:rsidR="009A337C" w:rsidRPr="006E24F5">
              <w:rPr>
                <w:rFonts w:ascii="Times New Roman" w:hAnsi="Times New Roman" w:cs="Times New Roman"/>
                <w:color w:val="auto"/>
              </w:rPr>
              <w:t xml:space="preserve">vi rút </w:t>
            </w:r>
            <w:r w:rsidR="008A7F7F" w:rsidRPr="006E24F5">
              <w:rPr>
                <w:rFonts w:ascii="Times New Roman" w:hAnsi="Times New Roman" w:cs="Times New Roman"/>
                <w:color w:val="auto"/>
              </w:rPr>
              <w:t>vectơ)</w:t>
            </w:r>
          </w:p>
        </w:tc>
        <w:tc>
          <w:tcPr>
            <w:tcW w:w="1758" w:type="dxa"/>
            <w:tcBorders>
              <w:top w:val="single" w:sz="3" w:space="0" w:color="000000"/>
              <w:left w:val="single" w:sz="3" w:space="0" w:color="000000"/>
              <w:bottom w:val="single" w:sz="3" w:space="0" w:color="000000"/>
              <w:right w:val="single" w:sz="3" w:space="0" w:color="000000"/>
            </w:tcBorders>
            <w:vAlign w:val="center"/>
          </w:tcPr>
          <w:p w14:paraId="31C11C0B" w14:textId="2D485371" w:rsidR="00C05BDE" w:rsidRPr="006E24F5" w:rsidRDefault="00C05BDE">
            <w:pPr>
              <w:pStyle w:val="xl66"/>
              <w:jc w:val="center"/>
              <w:rPr>
                <w:rFonts w:ascii="Times New Roman" w:hAnsi="Times New Roman" w:cs="Times New Roman"/>
                <w:color w:val="auto"/>
              </w:rPr>
            </w:pPr>
            <w:r w:rsidRPr="006E24F5">
              <w:rPr>
                <w:rFonts w:ascii="Times New Roman" w:eastAsia="나눔고딕" w:hAnsi="Times New Roman" w:cs="Times New Roman"/>
                <w:color w:val="auto"/>
                <w:sz w:val="20"/>
              </w:rPr>
              <w:t xml:space="preserve">2 lần </w:t>
            </w:r>
          </w:p>
        </w:tc>
        <w:tc>
          <w:tcPr>
            <w:tcW w:w="1758" w:type="dxa"/>
            <w:tcBorders>
              <w:top w:val="single" w:sz="3" w:space="0" w:color="000000"/>
              <w:left w:val="single" w:sz="3" w:space="0" w:color="000000"/>
              <w:bottom w:val="single" w:sz="3" w:space="0" w:color="000000"/>
              <w:right w:val="single" w:sz="9" w:space="0" w:color="000000"/>
            </w:tcBorders>
            <w:vAlign w:val="center"/>
          </w:tcPr>
          <w:p w14:paraId="585DAA56" w14:textId="586BBF53" w:rsidR="00C05BDE" w:rsidRPr="006E24F5" w:rsidRDefault="00C05BDE">
            <w:pPr>
              <w:pStyle w:val="xl66"/>
              <w:jc w:val="center"/>
              <w:rPr>
                <w:rFonts w:ascii="Times New Roman" w:hAnsi="Times New Roman" w:cs="Times New Roman"/>
                <w:color w:val="auto"/>
              </w:rPr>
            </w:pPr>
            <w:r w:rsidRPr="006E24F5">
              <w:rPr>
                <w:rFonts w:ascii="Times New Roman" w:eastAsia="나눔고딕" w:hAnsi="Times New Roman" w:cs="Times New Roman"/>
                <w:color w:val="auto"/>
                <w:sz w:val="20"/>
              </w:rPr>
              <w:t xml:space="preserve">8 ~ 12 tuần </w:t>
            </w:r>
          </w:p>
        </w:tc>
      </w:tr>
      <w:tr w:rsidR="002F1D16" w:rsidRPr="00551C9B" w14:paraId="1925AD0F" w14:textId="77777777">
        <w:trPr>
          <w:trHeight w:val="302"/>
        </w:trPr>
        <w:tc>
          <w:tcPr>
            <w:tcW w:w="2454" w:type="dxa"/>
            <w:tcBorders>
              <w:top w:val="single" w:sz="3" w:space="0" w:color="000000"/>
              <w:left w:val="single" w:sz="9" w:space="0" w:color="000000"/>
              <w:bottom w:val="single" w:sz="9" w:space="0" w:color="000000"/>
              <w:right w:val="single" w:sz="3" w:space="0" w:color="000000"/>
            </w:tcBorders>
            <w:vAlign w:val="center"/>
          </w:tcPr>
          <w:p w14:paraId="24673016" w14:textId="13B9320F" w:rsidR="008A7F7F" w:rsidRPr="006E24F5" w:rsidRDefault="008A7F7F">
            <w:pPr>
              <w:pStyle w:val="xl66"/>
              <w:jc w:val="center"/>
              <w:rPr>
                <w:rFonts w:ascii="Times New Roman" w:hAnsi="Times New Roman" w:cs="Times New Roman"/>
                <w:color w:val="auto"/>
              </w:rPr>
            </w:pPr>
            <w:r w:rsidRPr="006E24F5">
              <w:rPr>
                <w:rFonts w:ascii="Times New Roman" w:hAnsi="Times New Roman" w:cs="Times New Roman"/>
                <w:color w:val="auto"/>
              </w:rPr>
              <w:t>Pfizer</w:t>
            </w:r>
          </w:p>
        </w:tc>
        <w:tc>
          <w:tcPr>
            <w:tcW w:w="3382" w:type="dxa"/>
            <w:tcBorders>
              <w:top w:val="single" w:sz="3" w:space="0" w:color="000000"/>
              <w:left w:val="single" w:sz="3" w:space="0" w:color="000000"/>
              <w:bottom w:val="single" w:sz="9" w:space="0" w:color="000000"/>
              <w:right w:val="single" w:sz="3" w:space="0" w:color="000000"/>
            </w:tcBorders>
            <w:vAlign w:val="center"/>
          </w:tcPr>
          <w:p w14:paraId="5CC1EC03" w14:textId="79BE1E96" w:rsidR="002F1D16" w:rsidRPr="006E24F5" w:rsidRDefault="00105863">
            <w:pPr>
              <w:pStyle w:val="xl66"/>
              <w:jc w:val="center"/>
              <w:rPr>
                <w:rFonts w:ascii="Times New Roman" w:eastAsia="나눔고딕" w:hAnsi="Times New Roman" w:cs="Times New Roman"/>
                <w:color w:val="auto"/>
                <w:sz w:val="20"/>
              </w:rPr>
            </w:pPr>
            <w:r w:rsidRPr="006E24F5" w:rsidDel="00105863">
              <w:rPr>
                <w:rFonts w:ascii="Times New Roman" w:eastAsia="나눔고딕" w:hAnsi="Times New Roman" w:cs="Times New Roman"/>
                <w:color w:val="auto"/>
                <w:sz w:val="20"/>
              </w:rPr>
              <w:t xml:space="preserve"> </w:t>
            </w:r>
            <w:r w:rsidR="00CB47C8" w:rsidRPr="006E24F5">
              <w:rPr>
                <w:rFonts w:ascii="Times New Roman" w:eastAsia="나눔고딕" w:hAnsi="Times New Roman" w:cs="Times New Roman"/>
                <w:color w:val="auto"/>
                <w:sz w:val="20"/>
              </w:rPr>
              <w:t>(mRNA)</w:t>
            </w:r>
          </w:p>
          <w:p w14:paraId="25AC82BA" w14:textId="1A7ECE1B" w:rsidR="008A7F7F" w:rsidRPr="006E24F5" w:rsidRDefault="00F40039">
            <w:pPr>
              <w:pStyle w:val="xl66"/>
              <w:jc w:val="center"/>
              <w:rPr>
                <w:rFonts w:ascii="Times New Roman" w:hAnsi="Times New Roman" w:cs="Times New Roman"/>
                <w:color w:val="auto"/>
              </w:rPr>
            </w:pPr>
            <w:r w:rsidRPr="006E24F5">
              <w:rPr>
                <w:rFonts w:ascii="Times New Roman" w:hAnsi="Times New Roman" w:cs="Times New Roman"/>
                <w:color w:val="auto"/>
              </w:rPr>
              <w:t>Vắc-xin</w:t>
            </w:r>
            <w:r w:rsidR="008A7F7F" w:rsidRPr="006E24F5">
              <w:rPr>
                <w:rFonts w:ascii="Times New Roman" w:hAnsi="Times New Roman" w:cs="Times New Roman"/>
                <w:color w:val="auto"/>
              </w:rPr>
              <w:t xml:space="preserve"> axit nucleic (mRNA)</w:t>
            </w:r>
          </w:p>
        </w:tc>
        <w:tc>
          <w:tcPr>
            <w:tcW w:w="1758" w:type="dxa"/>
            <w:tcBorders>
              <w:top w:val="single" w:sz="3" w:space="0" w:color="000000"/>
              <w:left w:val="single" w:sz="3" w:space="0" w:color="000000"/>
              <w:bottom w:val="single" w:sz="9" w:space="0" w:color="000000"/>
              <w:right w:val="single" w:sz="3" w:space="0" w:color="000000"/>
            </w:tcBorders>
            <w:vAlign w:val="center"/>
          </w:tcPr>
          <w:p w14:paraId="661FDF07" w14:textId="0118EEA1" w:rsidR="00C05BDE" w:rsidRPr="006E24F5" w:rsidRDefault="00C05BDE">
            <w:pPr>
              <w:pStyle w:val="xl66"/>
              <w:jc w:val="center"/>
              <w:rPr>
                <w:rFonts w:ascii="Times New Roman" w:hAnsi="Times New Roman" w:cs="Times New Roman"/>
                <w:color w:val="auto"/>
              </w:rPr>
            </w:pPr>
            <w:r w:rsidRPr="006E24F5">
              <w:rPr>
                <w:rFonts w:ascii="Times New Roman" w:eastAsia="나눔고딕" w:hAnsi="Times New Roman" w:cs="Times New Roman"/>
                <w:color w:val="auto"/>
                <w:sz w:val="20"/>
              </w:rPr>
              <w:t xml:space="preserve">2 lần </w:t>
            </w:r>
          </w:p>
        </w:tc>
        <w:tc>
          <w:tcPr>
            <w:tcW w:w="1758" w:type="dxa"/>
            <w:tcBorders>
              <w:top w:val="single" w:sz="3" w:space="0" w:color="000000"/>
              <w:left w:val="single" w:sz="3" w:space="0" w:color="000000"/>
              <w:bottom w:val="single" w:sz="9" w:space="0" w:color="000000"/>
              <w:right w:val="single" w:sz="9" w:space="0" w:color="000000"/>
            </w:tcBorders>
            <w:vAlign w:val="center"/>
          </w:tcPr>
          <w:p w14:paraId="6FBBF7FE" w14:textId="64860F02" w:rsidR="00C05BDE" w:rsidRPr="006E24F5" w:rsidRDefault="00C05BDE">
            <w:pPr>
              <w:pStyle w:val="xl66"/>
              <w:jc w:val="center"/>
              <w:rPr>
                <w:rFonts w:ascii="Times New Roman" w:hAnsi="Times New Roman" w:cs="Times New Roman"/>
                <w:color w:val="auto"/>
              </w:rPr>
            </w:pPr>
            <w:r w:rsidRPr="006E24F5">
              <w:rPr>
                <w:rFonts w:ascii="Times New Roman" w:eastAsia="나눔고딕" w:hAnsi="Times New Roman" w:cs="Times New Roman"/>
                <w:color w:val="auto"/>
                <w:sz w:val="20"/>
              </w:rPr>
              <w:t xml:space="preserve">21 ngày </w:t>
            </w:r>
          </w:p>
        </w:tc>
      </w:tr>
    </w:tbl>
    <w:p w14:paraId="4A1751ED" w14:textId="77777777" w:rsidR="002F1D16" w:rsidRPr="006E24F5" w:rsidRDefault="002F1D16" w:rsidP="006E24F5">
      <w:pPr>
        <w:pStyle w:val="a3"/>
        <w:spacing w:line="348" w:lineRule="auto"/>
        <w:rPr>
          <w:rFonts w:ascii="Times New Roman" w:eastAsia="굴림" w:hAnsi="Times New Roman" w:cs="Times New Roman"/>
          <w:color w:val="auto"/>
          <w:sz w:val="12"/>
          <w:shd w:val="clear" w:color="000000" w:fill="auto"/>
        </w:rPr>
      </w:pPr>
    </w:p>
    <w:p w14:paraId="30C2ED46" w14:textId="7A3C8DE9" w:rsidR="008A7F7F" w:rsidRPr="006E24F5" w:rsidRDefault="00105863" w:rsidP="002A4F74">
      <w:pPr>
        <w:pStyle w:val="a3"/>
        <w:wordWrap/>
        <w:spacing w:line="348" w:lineRule="auto"/>
        <w:rPr>
          <w:rFonts w:ascii="Times New Roman" w:hAnsi="Times New Roman" w:cs="Times New Roman"/>
          <w:color w:val="auto"/>
        </w:rPr>
      </w:pPr>
      <w:r w:rsidRPr="006E24F5">
        <w:rPr>
          <w:rFonts w:ascii="Times New Roman" w:eastAsia="나눔고딕" w:hAnsi="Times New Roman" w:cs="Times New Roman"/>
          <w:color w:val="auto"/>
          <w:sz w:val="18"/>
          <w:shd w:val="clear" w:color="000000" w:fill="auto"/>
        </w:rPr>
        <w:t xml:space="preserve">* </w:t>
      </w:r>
      <w:r w:rsidR="00F40039" w:rsidRPr="006E24F5">
        <w:rPr>
          <w:rFonts w:ascii="Times New Roman" w:hAnsi="Times New Roman" w:cs="Times New Roman"/>
          <w:color w:val="auto"/>
        </w:rPr>
        <w:t>Vắc-xin</w:t>
      </w:r>
      <w:r w:rsidR="008A7F7F" w:rsidRPr="006E24F5">
        <w:rPr>
          <w:rFonts w:ascii="Times New Roman" w:hAnsi="Times New Roman" w:cs="Times New Roman"/>
          <w:color w:val="auto"/>
        </w:rPr>
        <w:t xml:space="preserve"> mang mầm bệnh (</w:t>
      </w:r>
      <w:r w:rsidR="0069150A" w:rsidRPr="006E24F5">
        <w:rPr>
          <w:rFonts w:ascii="Times New Roman" w:hAnsi="Times New Roman" w:cs="Times New Roman"/>
          <w:color w:val="auto"/>
          <w:lang w:val="vi-VN"/>
        </w:rPr>
        <w:t xml:space="preserve">vi rút </w:t>
      </w:r>
      <w:r w:rsidR="008A7F7F" w:rsidRPr="006E24F5">
        <w:rPr>
          <w:rFonts w:ascii="Times New Roman" w:hAnsi="Times New Roman" w:cs="Times New Roman"/>
          <w:color w:val="auto"/>
        </w:rPr>
        <w:t xml:space="preserve">vectơ) </w:t>
      </w:r>
      <w:r w:rsidR="002338B4" w:rsidRPr="006E24F5">
        <w:rPr>
          <w:rFonts w:ascii="Times New Roman" w:hAnsi="Times New Roman" w:cs="Times New Roman"/>
          <w:color w:val="auto"/>
        </w:rPr>
        <w:t>được tiêm vào cơ thể sau khi đưa</w:t>
      </w:r>
      <w:r w:rsidR="008A7F7F" w:rsidRPr="006E24F5">
        <w:rPr>
          <w:rFonts w:ascii="Times New Roman" w:hAnsi="Times New Roman" w:cs="Times New Roman"/>
          <w:color w:val="auto"/>
        </w:rPr>
        <w:t xml:space="preserve"> gen kháng nguyên bề mặt củ</w:t>
      </w:r>
      <w:r w:rsidR="002A4F74" w:rsidRPr="006E24F5">
        <w:rPr>
          <w:rFonts w:ascii="Times New Roman" w:hAnsi="Times New Roman" w:cs="Times New Roman"/>
          <w:color w:val="auto"/>
        </w:rPr>
        <w:t>a vi rút Corona-</w:t>
      </w:r>
      <w:r w:rsidR="008A7F7F" w:rsidRPr="006E24F5">
        <w:rPr>
          <w:rFonts w:ascii="Times New Roman" w:hAnsi="Times New Roman" w:cs="Times New Roman"/>
          <w:color w:val="auto"/>
        </w:rPr>
        <w:t>19 vào một mẫ</w:t>
      </w:r>
      <w:r w:rsidR="002338B4" w:rsidRPr="006E24F5">
        <w:rPr>
          <w:rFonts w:ascii="Times New Roman" w:hAnsi="Times New Roman" w:cs="Times New Roman"/>
          <w:color w:val="auto"/>
        </w:rPr>
        <w:t xml:space="preserve">u vi rút khác, </w:t>
      </w:r>
      <w:r w:rsidR="00F40039" w:rsidRPr="006E24F5">
        <w:rPr>
          <w:rFonts w:ascii="Times New Roman" w:hAnsi="Times New Roman" w:cs="Times New Roman"/>
          <w:color w:val="auto"/>
        </w:rPr>
        <w:t>vắc-xin</w:t>
      </w:r>
      <w:r w:rsidR="008A7F7F" w:rsidRPr="006E24F5">
        <w:rPr>
          <w:rFonts w:ascii="Times New Roman" w:hAnsi="Times New Roman" w:cs="Times New Roman"/>
          <w:color w:val="auto"/>
        </w:rPr>
        <w:t xml:space="preserve"> axit nucleic (mRNA) </w:t>
      </w:r>
      <w:r w:rsidR="002338B4" w:rsidRPr="006E24F5">
        <w:rPr>
          <w:rFonts w:ascii="Times New Roman" w:hAnsi="Times New Roman" w:cs="Times New Roman"/>
          <w:color w:val="auto"/>
        </w:rPr>
        <w:t xml:space="preserve">được tiêm </w:t>
      </w:r>
      <w:r w:rsidR="008A7F7F" w:rsidRPr="006E24F5">
        <w:rPr>
          <w:rFonts w:ascii="Times New Roman" w:hAnsi="Times New Roman" w:cs="Times New Roman"/>
          <w:color w:val="auto"/>
        </w:rPr>
        <w:t>gen kháng nguyên bề mặt củ</w:t>
      </w:r>
      <w:r w:rsidR="002A4F74" w:rsidRPr="006E24F5">
        <w:rPr>
          <w:rFonts w:ascii="Times New Roman" w:hAnsi="Times New Roman" w:cs="Times New Roman"/>
          <w:color w:val="auto"/>
        </w:rPr>
        <w:t>a vi rút Corona-</w:t>
      </w:r>
      <w:r w:rsidR="008A7F7F" w:rsidRPr="006E24F5">
        <w:rPr>
          <w:rFonts w:ascii="Times New Roman" w:hAnsi="Times New Roman" w:cs="Times New Roman"/>
          <w:color w:val="auto"/>
        </w:rPr>
        <w:t xml:space="preserve">19 vào cơ thể </w:t>
      </w:r>
      <w:r w:rsidR="002A4F74" w:rsidRPr="006E24F5">
        <w:rPr>
          <w:rFonts w:ascii="Times New Roman" w:hAnsi="Times New Roman" w:cs="Times New Roman"/>
          <w:color w:val="auto"/>
        </w:rPr>
        <w:t>dưới</w:t>
      </w:r>
      <w:r w:rsidR="008A7F7F" w:rsidRPr="006E24F5">
        <w:rPr>
          <w:rFonts w:ascii="Times New Roman" w:hAnsi="Times New Roman" w:cs="Times New Roman"/>
          <w:color w:val="auto"/>
        </w:rPr>
        <w:t xml:space="preserve"> dạ</w:t>
      </w:r>
      <w:r w:rsidR="002A4F74" w:rsidRPr="006E24F5">
        <w:rPr>
          <w:rFonts w:ascii="Times New Roman" w:hAnsi="Times New Roman" w:cs="Times New Roman"/>
          <w:color w:val="auto"/>
        </w:rPr>
        <w:t>ng RNA nhằm s</w:t>
      </w:r>
      <w:r w:rsidR="008A7F7F" w:rsidRPr="006E24F5">
        <w:rPr>
          <w:rFonts w:ascii="Times New Roman" w:hAnsi="Times New Roman" w:cs="Times New Roman"/>
          <w:color w:val="auto"/>
        </w:rPr>
        <w:t>ản xuất protein và tạo ra phản ứng miễn dịch. Cả hai loại vắc-xin này đều không phải là vắc-xin số</w:t>
      </w:r>
      <w:r w:rsidR="003817EA" w:rsidRPr="006E24F5">
        <w:rPr>
          <w:rFonts w:ascii="Times New Roman" w:hAnsi="Times New Roman" w:cs="Times New Roman"/>
          <w:color w:val="auto"/>
        </w:rPr>
        <w:t xml:space="preserve">ng nên </w:t>
      </w:r>
      <w:r w:rsidR="008A7F7F" w:rsidRPr="006E24F5">
        <w:rPr>
          <w:rFonts w:ascii="Times New Roman" w:hAnsi="Times New Roman" w:cs="Times New Roman"/>
          <w:color w:val="auto"/>
        </w:rPr>
        <w:t xml:space="preserve">không gây nhiễm </w:t>
      </w:r>
      <w:r w:rsidR="003817EA" w:rsidRPr="006E24F5">
        <w:rPr>
          <w:rFonts w:ascii="Times New Roman" w:hAnsi="Times New Roman" w:cs="Times New Roman"/>
          <w:color w:val="auto"/>
        </w:rPr>
        <w:t>Corona-19</w:t>
      </w:r>
      <w:r w:rsidR="008A7F7F" w:rsidRPr="006E24F5">
        <w:rPr>
          <w:rFonts w:ascii="Times New Roman" w:hAnsi="Times New Roman" w:cs="Times New Roman"/>
          <w:color w:val="auto"/>
        </w:rPr>
        <w:t>.</w:t>
      </w:r>
    </w:p>
    <w:p w14:paraId="54BE0637" w14:textId="77777777" w:rsidR="00105863" w:rsidRPr="006E24F5" w:rsidRDefault="00105863" w:rsidP="002A4F74">
      <w:pPr>
        <w:pStyle w:val="a3"/>
        <w:wordWrap/>
        <w:spacing w:line="348" w:lineRule="auto"/>
        <w:rPr>
          <w:rFonts w:ascii="Times New Roman" w:hAnsi="Times New Roman" w:cs="Times New Roman"/>
          <w:color w:val="auto"/>
        </w:rPr>
      </w:pPr>
    </w:p>
    <w:p w14:paraId="4640CAF8" w14:textId="38B1A0F8" w:rsidR="009E53C4" w:rsidRPr="006E24F5" w:rsidRDefault="00CB47C8" w:rsidP="006E24F5">
      <w:pPr>
        <w:pStyle w:val="a3"/>
        <w:wordWrap/>
        <w:spacing w:line="348" w:lineRule="auto"/>
        <w:ind w:left="200" w:hanging="200"/>
        <w:rPr>
          <w:rFonts w:ascii="Times New Roman" w:hAnsi="Times New Roman" w:cs="Times New Roman"/>
          <w:color w:val="auto"/>
        </w:rPr>
      </w:pPr>
      <w:r w:rsidRPr="006E24F5">
        <w:rPr>
          <w:rFonts w:ascii="Consolas" w:hAnsi="Consolas" w:cs="Consolas"/>
          <w:color w:val="auto"/>
          <w:shd w:val="clear" w:color="000000" w:fill="auto"/>
        </w:rPr>
        <w:t>▸</w:t>
      </w:r>
      <w:r w:rsidR="00105863" w:rsidRPr="006E24F5">
        <w:rPr>
          <w:rFonts w:ascii="Consolas" w:hAnsi="Consolas" w:cs="Consolas"/>
          <w:color w:val="auto"/>
          <w:shd w:val="clear" w:color="000000" w:fill="auto"/>
        </w:rPr>
        <w:t xml:space="preserve"> </w:t>
      </w:r>
      <w:r w:rsidR="004E72EF" w:rsidRPr="006E24F5">
        <w:rPr>
          <w:rFonts w:ascii="Times New Roman" w:hAnsi="Times New Roman" w:cs="Times New Roman"/>
          <w:color w:val="auto"/>
        </w:rPr>
        <w:t xml:space="preserve">Không </w:t>
      </w:r>
      <w:r w:rsidR="005A6E3F" w:rsidRPr="006E24F5">
        <w:rPr>
          <w:rFonts w:ascii="Times New Roman" w:hAnsi="Times New Roman" w:cs="Times New Roman"/>
          <w:color w:val="auto"/>
        </w:rPr>
        <w:t>khuyến</w:t>
      </w:r>
      <w:r w:rsidR="00160CF6" w:rsidRPr="006E24F5">
        <w:rPr>
          <w:rFonts w:ascii="Times New Roman" w:eastAsia="바탕" w:hAnsi="Times New Roman" w:cs="Times New Roman"/>
          <w:color w:val="auto"/>
          <w:lang w:val="vi-VN"/>
        </w:rPr>
        <w:t xml:space="preserve"> </w:t>
      </w:r>
      <w:r w:rsidR="00E06756" w:rsidRPr="006E24F5">
        <w:rPr>
          <w:rFonts w:ascii="Times New Roman" w:eastAsia="바탕" w:hAnsi="Times New Roman" w:cs="Times New Roman"/>
          <w:color w:val="auto"/>
          <w:lang w:val="vi-VN"/>
        </w:rPr>
        <w:t xml:space="preserve">cáo </w:t>
      </w:r>
      <w:r w:rsidR="009E53C4" w:rsidRPr="006E24F5">
        <w:rPr>
          <w:rFonts w:ascii="Times New Roman" w:hAnsi="Times New Roman" w:cs="Times New Roman"/>
          <w:color w:val="auto"/>
        </w:rPr>
        <w:t xml:space="preserve">tiêm bổ sung ngoài số lần tiêm </w:t>
      </w:r>
      <w:r w:rsidR="004E72EF" w:rsidRPr="006E24F5">
        <w:rPr>
          <w:rFonts w:ascii="Times New Roman" w:hAnsi="Times New Roman" w:cs="Times New Roman"/>
          <w:color w:val="auto"/>
        </w:rPr>
        <w:t xml:space="preserve">chủng </w:t>
      </w:r>
      <w:r w:rsidR="009E53C4" w:rsidRPr="006E24F5">
        <w:rPr>
          <w:rFonts w:ascii="Times New Roman" w:hAnsi="Times New Roman" w:cs="Times New Roman"/>
          <w:color w:val="auto"/>
        </w:rPr>
        <w:t xml:space="preserve">cho phép </w:t>
      </w:r>
      <w:r w:rsidR="00621FE7" w:rsidRPr="006E24F5">
        <w:rPr>
          <w:rFonts w:ascii="Times New Roman" w:hAnsi="Times New Roman" w:cs="Times New Roman"/>
          <w:color w:val="auto"/>
        </w:rPr>
        <w:t>vì</w:t>
      </w:r>
      <w:r w:rsidR="00160CF6" w:rsidRPr="006E24F5">
        <w:rPr>
          <w:rFonts w:ascii="Times New Roman" w:hAnsi="Times New Roman" w:cs="Times New Roman"/>
          <w:color w:val="auto"/>
        </w:rPr>
        <w:t xml:space="preserve"> cho đến nay vẫn còn thiếu </w:t>
      </w:r>
      <w:r w:rsidR="004329B5" w:rsidRPr="006E24F5">
        <w:rPr>
          <w:rFonts w:ascii="Times New Roman" w:hAnsi="Times New Roman" w:cs="Times New Roman"/>
          <w:color w:val="auto"/>
        </w:rPr>
        <w:t>tài liệu</w:t>
      </w:r>
      <w:r w:rsidR="00160CF6" w:rsidRPr="006E24F5">
        <w:rPr>
          <w:rFonts w:ascii="Times New Roman" w:hAnsi="Times New Roman" w:cs="Times New Roman"/>
          <w:color w:val="auto"/>
        </w:rPr>
        <w:t xml:space="preserve"> về thời gian </w:t>
      </w:r>
      <w:r w:rsidR="00160CF6" w:rsidRPr="006E24F5">
        <w:rPr>
          <w:rFonts w:ascii="Times New Roman" w:hAnsi="Times New Roman" w:cs="Times New Roman"/>
          <w:color w:val="auto"/>
          <w:lang w:val="vi-VN"/>
        </w:rPr>
        <w:t xml:space="preserve">kéo dài hiệu quả phòng ngừa sau khi tiêm </w:t>
      </w:r>
      <w:r w:rsidR="00F40039" w:rsidRPr="006E24F5">
        <w:rPr>
          <w:rFonts w:ascii="Times New Roman" w:hAnsi="Times New Roman" w:cs="Times New Roman"/>
          <w:color w:val="auto"/>
          <w:lang w:val="vi-VN"/>
        </w:rPr>
        <w:t>vắc-xin</w:t>
      </w:r>
      <w:r w:rsidR="00160CF6" w:rsidRPr="006E24F5">
        <w:rPr>
          <w:rFonts w:ascii="Times New Roman" w:hAnsi="Times New Roman" w:cs="Times New Roman"/>
          <w:color w:val="auto"/>
          <w:lang w:val="vi-VN"/>
        </w:rPr>
        <w:t xml:space="preserve">. </w:t>
      </w:r>
      <w:r w:rsidR="00160CF6" w:rsidRPr="006E24F5">
        <w:rPr>
          <w:rFonts w:ascii="Times New Roman" w:hAnsi="Times New Roman" w:cs="Times New Roman"/>
          <w:color w:val="auto"/>
        </w:rPr>
        <w:t xml:space="preserve"> </w:t>
      </w:r>
    </w:p>
    <w:p w14:paraId="6225A874" w14:textId="77777777" w:rsidR="002F1D16" w:rsidRPr="006E24F5" w:rsidRDefault="002F1D16">
      <w:pPr>
        <w:pStyle w:val="a3"/>
        <w:wordWrap/>
        <w:spacing w:line="348" w:lineRule="auto"/>
        <w:ind w:left="200" w:hanging="200"/>
        <w:rPr>
          <w:rFonts w:ascii="Times New Roman" w:eastAsia="나눔고딕" w:hAnsi="Times New Roman" w:cs="Times New Roman"/>
          <w:color w:val="auto"/>
          <w:shd w:val="clear" w:color="000000" w:fill="auto"/>
        </w:rPr>
      </w:pPr>
    </w:p>
    <w:p w14:paraId="444A05B7" w14:textId="5471FB27" w:rsidR="008A7F7F" w:rsidRPr="006E24F5" w:rsidRDefault="00C35C6A" w:rsidP="006E24F5">
      <w:pPr>
        <w:pStyle w:val="a3"/>
        <w:wordWrap/>
        <w:spacing w:line="348" w:lineRule="auto"/>
        <w:rPr>
          <w:rFonts w:ascii="Times New Roman" w:hAnsi="Times New Roman" w:cs="Times New Roman"/>
          <w:b/>
          <w:color w:val="auto"/>
          <w:sz w:val="24"/>
          <w:szCs w:val="24"/>
        </w:rPr>
      </w:pPr>
      <w:r w:rsidRPr="006E24F5">
        <w:rPr>
          <w:rFonts w:ascii="Times New Roman" w:hAnsi="Times New Roman" w:cs="Times New Roman" w:hint="eastAsia"/>
          <w:b/>
          <w:color w:val="auto"/>
          <w:sz w:val="24"/>
          <w:szCs w:val="24"/>
          <w:shd w:val="clear" w:color="000000" w:fill="auto"/>
        </w:rPr>
        <w:t>●</w:t>
      </w:r>
      <w:r w:rsidR="00105863" w:rsidRPr="006E24F5">
        <w:rPr>
          <w:rFonts w:ascii="Times New Roman" w:hAnsi="Times New Roman" w:cs="Times New Roman"/>
          <w:b/>
          <w:color w:val="auto"/>
          <w:sz w:val="24"/>
          <w:szCs w:val="24"/>
          <w:shd w:val="clear" w:color="000000" w:fill="auto"/>
        </w:rPr>
        <w:t xml:space="preserve"> </w:t>
      </w:r>
      <w:r w:rsidR="008D66EF" w:rsidRPr="006E24F5">
        <w:rPr>
          <w:rFonts w:ascii="Times New Roman" w:hAnsi="Times New Roman" w:cs="Times New Roman"/>
          <w:b/>
          <w:color w:val="auto"/>
          <w:sz w:val="24"/>
          <w:szCs w:val="24"/>
        </w:rPr>
        <w:t>Những điều</w:t>
      </w:r>
      <w:r w:rsidR="004E72EF" w:rsidRPr="006E24F5">
        <w:rPr>
          <w:rFonts w:ascii="Times New Roman" w:hAnsi="Times New Roman" w:cs="Times New Roman"/>
          <w:b/>
          <w:color w:val="auto"/>
          <w:sz w:val="24"/>
          <w:szCs w:val="24"/>
        </w:rPr>
        <w:t xml:space="preserve"> cần</w:t>
      </w:r>
      <w:r w:rsidR="008A7F7F" w:rsidRPr="006E24F5">
        <w:rPr>
          <w:rFonts w:ascii="Times New Roman" w:hAnsi="Times New Roman" w:cs="Times New Roman"/>
          <w:b/>
          <w:color w:val="auto"/>
          <w:sz w:val="24"/>
          <w:szCs w:val="24"/>
        </w:rPr>
        <w:t xml:space="preserve"> lưu ý trước khi </w:t>
      </w:r>
      <w:r w:rsidR="00160CF6" w:rsidRPr="006E24F5">
        <w:rPr>
          <w:rFonts w:ascii="Times New Roman" w:hAnsi="Times New Roman" w:cs="Times New Roman"/>
          <w:b/>
          <w:color w:val="auto"/>
          <w:sz w:val="24"/>
          <w:szCs w:val="24"/>
        </w:rPr>
        <w:t>tiêm</w:t>
      </w:r>
      <w:r w:rsidR="008A7F7F" w:rsidRPr="006E24F5">
        <w:rPr>
          <w:rFonts w:ascii="Times New Roman" w:hAnsi="Times New Roman" w:cs="Times New Roman"/>
          <w:b/>
          <w:color w:val="auto"/>
          <w:sz w:val="24"/>
          <w:szCs w:val="24"/>
        </w:rPr>
        <w:t xml:space="preserve"> ngừa </w:t>
      </w:r>
      <w:r w:rsidR="00160CF6" w:rsidRPr="006E24F5">
        <w:rPr>
          <w:rFonts w:ascii="Times New Roman" w:hAnsi="Times New Roman" w:cs="Times New Roman"/>
          <w:b/>
          <w:color w:val="auto"/>
          <w:sz w:val="24"/>
          <w:szCs w:val="24"/>
        </w:rPr>
        <w:t>Corona</w:t>
      </w:r>
      <w:r w:rsidR="008A7F7F" w:rsidRPr="006E24F5">
        <w:rPr>
          <w:rFonts w:ascii="Times New Roman" w:hAnsi="Times New Roman" w:cs="Times New Roman"/>
          <w:b/>
          <w:color w:val="auto"/>
          <w:sz w:val="24"/>
          <w:szCs w:val="24"/>
        </w:rPr>
        <w:t>-19 là gì?</w:t>
      </w:r>
    </w:p>
    <w:p w14:paraId="279CB971" w14:textId="77777777" w:rsidR="002F1D16" w:rsidRPr="006E24F5" w:rsidRDefault="002F1D16">
      <w:pPr>
        <w:pStyle w:val="a3"/>
        <w:wordWrap/>
        <w:spacing w:line="348" w:lineRule="auto"/>
        <w:rPr>
          <w:rFonts w:ascii="Times New Roman" w:eastAsia="나눔고딕" w:hAnsi="Times New Roman" w:cs="Times New Roman"/>
          <w:b/>
          <w:color w:val="auto"/>
          <w:sz w:val="12"/>
          <w:shd w:val="clear" w:color="000000" w:fill="auto"/>
        </w:rPr>
      </w:pPr>
    </w:p>
    <w:p w14:paraId="4A810589" w14:textId="53A7FDCA" w:rsidR="008A7F7F" w:rsidRPr="006E24F5" w:rsidRDefault="00CB47C8" w:rsidP="006E24F5">
      <w:pPr>
        <w:pStyle w:val="a3"/>
        <w:wordWrap/>
        <w:spacing w:line="348" w:lineRule="auto"/>
        <w:ind w:left="220" w:hanging="220"/>
        <w:rPr>
          <w:rFonts w:ascii="Times New Roman" w:hAnsi="Times New Roman" w:cs="Times New Roman"/>
          <w:color w:val="auto"/>
        </w:rPr>
      </w:pPr>
      <w:r w:rsidRPr="006E24F5">
        <w:rPr>
          <w:rFonts w:ascii="Consolas" w:hAnsi="Consolas" w:cs="Consolas"/>
          <w:color w:val="auto"/>
          <w:shd w:val="clear" w:color="000000" w:fill="auto"/>
        </w:rPr>
        <w:t>▸</w:t>
      </w:r>
      <w:r w:rsidR="00105863" w:rsidRPr="006E24F5">
        <w:rPr>
          <w:rFonts w:ascii="Consolas" w:hAnsi="Consolas" w:cs="Consolas"/>
          <w:color w:val="auto"/>
          <w:shd w:val="clear" w:color="000000" w:fill="auto"/>
        </w:rPr>
        <w:t xml:space="preserve"> </w:t>
      </w:r>
      <w:r w:rsidR="008A7F7F" w:rsidRPr="006E24F5">
        <w:rPr>
          <w:rFonts w:ascii="Times New Roman" w:hAnsi="Times New Roman" w:cs="Times New Roman"/>
          <w:b/>
          <w:color w:val="auto"/>
        </w:rPr>
        <w:t xml:space="preserve">Điều quan trọng là phải tiêm vắc-xin </w:t>
      </w:r>
      <w:r w:rsidR="009F74FE" w:rsidRPr="006E24F5">
        <w:rPr>
          <w:rFonts w:ascii="Times New Roman" w:hAnsi="Times New Roman" w:cs="Times New Roman"/>
          <w:b/>
          <w:color w:val="auto"/>
        </w:rPr>
        <w:t>Corona</w:t>
      </w:r>
      <w:r w:rsidR="00AA4A6E" w:rsidRPr="006E24F5">
        <w:rPr>
          <w:rFonts w:ascii="Times New Roman" w:hAnsi="Times New Roman" w:cs="Times New Roman"/>
          <w:b/>
          <w:color w:val="auto"/>
        </w:rPr>
        <w:t>-19</w:t>
      </w:r>
      <w:r w:rsidR="008A7F7F" w:rsidRPr="006E24F5">
        <w:rPr>
          <w:rFonts w:ascii="Times New Roman" w:hAnsi="Times New Roman" w:cs="Times New Roman"/>
          <w:b/>
          <w:color w:val="auto"/>
        </w:rPr>
        <w:t xml:space="preserve"> khi bạn có sức khỏe tốt</w:t>
      </w:r>
      <w:r w:rsidR="008A7F7F" w:rsidRPr="006E24F5">
        <w:rPr>
          <w:rFonts w:ascii="Times New Roman" w:hAnsi="Times New Roman" w:cs="Times New Roman"/>
          <w:color w:val="auto"/>
        </w:rPr>
        <w:t xml:space="preserve"> và </w:t>
      </w:r>
      <w:r w:rsidR="004E72EF" w:rsidRPr="006E24F5">
        <w:rPr>
          <w:rFonts w:ascii="Times New Roman" w:hAnsi="Times New Roman" w:cs="Times New Roman"/>
          <w:color w:val="auto"/>
        </w:rPr>
        <w:t xml:space="preserve">nhất định </w:t>
      </w:r>
      <w:r w:rsidR="008A7F7F" w:rsidRPr="006E24F5">
        <w:rPr>
          <w:rFonts w:ascii="Times New Roman" w:hAnsi="Times New Roman" w:cs="Times New Roman"/>
          <w:b/>
          <w:color w:val="auto"/>
        </w:rPr>
        <w:t xml:space="preserve">phải </w:t>
      </w:r>
      <w:r w:rsidR="004E72EF" w:rsidRPr="006E24F5">
        <w:rPr>
          <w:rFonts w:ascii="Times New Roman" w:hAnsi="Times New Roman" w:cs="Times New Roman"/>
          <w:b/>
          <w:color w:val="auto"/>
        </w:rPr>
        <w:t xml:space="preserve"> được chẩn đoán của </w:t>
      </w:r>
      <w:r w:rsidR="008A7F7F" w:rsidRPr="006E24F5">
        <w:rPr>
          <w:rFonts w:ascii="Times New Roman" w:hAnsi="Times New Roman" w:cs="Times New Roman"/>
          <w:b/>
          <w:color w:val="auto"/>
        </w:rPr>
        <w:t>bác sĩ trước khi tiêm.</w:t>
      </w:r>
    </w:p>
    <w:p w14:paraId="3D492266" w14:textId="3D69032D" w:rsidR="008A7F7F" w:rsidRPr="006E24F5" w:rsidRDefault="00CB47C8" w:rsidP="006E24F5">
      <w:pPr>
        <w:pStyle w:val="a3"/>
        <w:wordWrap/>
        <w:spacing w:line="348" w:lineRule="auto"/>
        <w:ind w:left="200" w:hanging="200"/>
        <w:rPr>
          <w:rFonts w:ascii="Times New Roman" w:hAnsi="Times New Roman" w:cs="Times New Roman"/>
          <w:b/>
          <w:color w:val="auto"/>
        </w:rPr>
      </w:pPr>
      <w:r w:rsidRPr="006E24F5">
        <w:rPr>
          <w:rFonts w:ascii="Consolas" w:eastAsia="나눔고딕" w:hAnsi="Consolas" w:cs="Consolas"/>
          <w:b/>
          <w:color w:val="auto"/>
          <w:shd w:val="clear" w:color="000000" w:fill="auto"/>
        </w:rPr>
        <w:t>▸</w:t>
      </w:r>
      <w:r w:rsidR="00105863" w:rsidRPr="006E24F5">
        <w:rPr>
          <w:rFonts w:ascii="Consolas" w:eastAsia="나눔고딕" w:hAnsi="Consolas" w:cs="Consolas"/>
          <w:b/>
          <w:color w:val="auto"/>
          <w:shd w:val="clear" w:color="000000" w:fill="auto"/>
        </w:rPr>
        <w:t xml:space="preserve"> </w:t>
      </w:r>
      <w:r w:rsidR="004E72EF" w:rsidRPr="006E24F5">
        <w:rPr>
          <w:rFonts w:ascii="Times New Roman" w:hAnsi="Times New Roman" w:cs="Times New Roman"/>
          <w:b/>
          <w:color w:val="auto"/>
        </w:rPr>
        <w:t xml:space="preserve">Những trường hợp sau </w:t>
      </w:r>
      <w:r w:rsidR="001B6C20" w:rsidRPr="006E24F5">
        <w:rPr>
          <w:rFonts w:ascii="Times New Roman" w:hAnsi="Times New Roman" w:cs="Times New Roman"/>
          <w:b/>
          <w:color w:val="auto"/>
        </w:rPr>
        <w:t>không</w:t>
      </w:r>
      <w:r w:rsidR="008A7F7F" w:rsidRPr="006E24F5">
        <w:rPr>
          <w:rFonts w:ascii="Times New Roman" w:hAnsi="Times New Roman" w:cs="Times New Roman"/>
          <w:b/>
          <w:color w:val="auto"/>
        </w:rPr>
        <w:t xml:space="preserve"> nên </w:t>
      </w:r>
      <w:r w:rsidR="009F74FE" w:rsidRPr="006E24F5">
        <w:rPr>
          <w:rFonts w:ascii="Times New Roman" w:hAnsi="Times New Roman" w:cs="Times New Roman"/>
          <w:b/>
          <w:color w:val="auto"/>
        </w:rPr>
        <w:t xml:space="preserve">tiêm ngừa Corona-19 </w:t>
      </w:r>
    </w:p>
    <w:p w14:paraId="23928F0B" w14:textId="5ED80490" w:rsidR="002F1D16" w:rsidRPr="006E24F5" w:rsidRDefault="004E72EF" w:rsidP="006E24F5">
      <w:pPr>
        <w:pStyle w:val="a3"/>
        <w:tabs>
          <w:tab w:val="left" w:pos="8694"/>
        </w:tabs>
        <w:wordWrap/>
        <w:spacing w:line="348" w:lineRule="auto"/>
        <w:ind w:left="200" w:hanging="200"/>
        <w:rPr>
          <w:rFonts w:ascii="Times New Roman" w:eastAsia="나눔고딕" w:hAnsi="Times New Roman" w:cs="Times New Roman"/>
          <w:b/>
          <w:color w:val="auto"/>
          <w:sz w:val="12"/>
          <w:shd w:val="clear" w:color="000000" w:fill="auto"/>
        </w:rPr>
      </w:pPr>
      <w:r w:rsidRPr="006E24F5">
        <w:rPr>
          <w:rFonts w:ascii="Times New Roman" w:eastAsia="나눔고딕" w:hAnsi="Times New Roman" w:cs="Times New Roman"/>
          <w:b/>
          <w:color w:val="auto"/>
          <w:sz w:val="12"/>
          <w:shd w:val="clear" w:color="000000" w:fill="auto"/>
        </w:rPr>
        <w:tab/>
      </w:r>
      <w:r w:rsidRPr="006E24F5">
        <w:rPr>
          <w:rFonts w:ascii="Times New Roman" w:eastAsia="나눔고딕" w:hAnsi="Times New Roman" w:cs="Times New Roman"/>
          <w:b/>
          <w:color w:val="auto"/>
          <w:sz w:val="12"/>
          <w:shd w:val="clear" w:color="000000" w:fill="auto"/>
        </w:rPr>
        <w:tab/>
      </w:r>
    </w:p>
    <w:p w14:paraId="35D3DBCF" w14:textId="189AC0D8" w:rsidR="008A7F7F" w:rsidRPr="006E24F5" w:rsidRDefault="00CB47C8" w:rsidP="006E24F5">
      <w:pPr>
        <w:pStyle w:val="a3"/>
        <w:wordWrap/>
        <w:spacing w:line="348" w:lineRule="auto"/>
        <w:rPr>
          <w:rFonts w:ascii="Times New Roman" w:hAnsi="Times New Roman" w:cs="Times New Roman"/>
          <w:color w:val="auto"/>
        </w:rPr>
      </w:pPr>
      <w:r w:rsidRPr="006E24F5">
        <w:rPr>
          <w:rFonts w:ascii="Times New Roman" w:hAnsi="Times New Roman" w:cs="Times New Roman"/>
          <w:color w:val="auto"/>
        </w:rPr>
        <w:t xml:space="preserve">  ▪</w:t>
      </w:r>
      <w:r w:rsidR="00105863" w:rsidRPr="006E24F5">
        <w:rPr>
          <w:rFonts w:ascii="Times New Roman" w:hAnsi="Times New Roman" w:cs="Times New Roman"/>
          <w:color w:val="auto"/>
        </w:rPr>
        <w:t xml:space="preserve"> </w:t>
      </w:r>
      <w:r w:rsidR="009F74FE" w:rsidRPr="006E24F5">
        <w:rPr>
          <w:rFonts w:ascii="Times New Roman" w:hAnsi="Times New Roman" w:cs="Times New Roman"/>
          <w:color w:val="auto"/>
        </w:rPr>
        <w:t xml:space="preserve">Trường hợp </w:t>
      </w:r>
      <w:r w:rsidR="004E72EF" w:rsidRPr="006E24F5">
        <w:rPr>
          <w:rFonts w:ascii="Times New Roman" w:hAnsi="Times New Roman" w:cs="Times New Roman"/>
          <w:color w:val="auto"/>
        </w:rPr>
        <w:t xml:space="preserve"> đã có</w:t>
      </w:r>
      <w:r w:rsidR="009F74FE" w:rsidRPr="006E24F5">
        <w:rPr>
          <w:rFonts w:ascii="Times New Roman" w:hAnsi="Times New Roman" w:cs="Times New Roman"/>
          <w:color w:val="auto"/>
        </w:rPr>
        <w:t xml:space="preserve"> </w:t>
      </w:r>
      <w:r w:rsidR="009F74FE" w:rsidRPr="006E24F5">
        <w:rPr>
          <w:rFonts w:ascii="Times New Roman" w:hAnsi="Times New Roman" w:cs="Times New Roman"/>
          <w:b/>
          <w:color w:val="auto"/>
        </w:rPr>
        <w:t>p</w:t>
      </w:r>
      <w:r w:rsidR="008A7F7F" w:rsidRPr="006E24F5">
        <w:rPr>
          <w:rFonts w:ascii="Times New Roman" w:hAnsi="Times New Roman" w:cs="Times New Roman"/>
          <w:b/>
          <w:color w:val="auto"/>
        </w:rPr>
        <w:t xml:space="preserve">hản ứng dị ứng nghiêm trọng như </w:t>
      </w:r>
      <w:r w:rsidR="009F74FE" w:rsidRPr="006E24F5">
        <w:rPr>
          <w:rFonts w:ascii="Times New Roman" w:hAnsi="Times New Roman" w:cs="Times New Roman"/>
          <w:b/>
          <w:color w:val="auto"/>
        </w:rPr>
        <w:t xml:space="preserve">sốc </w:t>
      </w:r>
      <w:r w:rsidR="008A7F7F" w:rsidRPr="006E24F5">
        <w:rPr>
          <w:rFonts w:ascii="Times New Roman" w:hAnsi="Times New Roman" w:cs="Times New Roman"/>
          <w:b/>
          <w:color w:val="auto"/>
        </w:rPr>
        <w:t>phản vệ</w:t>
      </w:r>
      <w:r w:rsidR="008A7F7F" w:rsidRPr="006E24F5">
        <w:rPr>
          <w:rFonts w:ascii="Times New Roman" w:hAnsi="Times New Roman" w:cs="Times New Roman"/>
          <w:color w:val="auto"/>
        </w:rPr>
        <w:t xml:space="preserve"> với </w:t>
      </w:r>
      <w:r w:rsidR="004E72EF" w:rsidRPr="006E24F5">
        <w:rPr>
          <w:rFonts w:ascii="Times New Roman" w:hAnsi="Times New Roman" w:cs="Times New Roman"/>
          <w:b/>
          <w:color w:val="auto"/>
        </w:rPr>
        <w:t xml:space="preserve"> bất kỳ </w:t>
      </w:r>
      <w:r w:rsidR="008A7F7F" w:rsidRPr="006E24F5">
        <w:rPr>
          <w:rFonts w:ascii="Times New Roman" w:hAnsi="Times New Roman" w:cs="Times New Roman"/>
          <w:b/>
          <w:color w:val="auto"/>
        </w:rPr>
        <w:t xml:space="preserve">thành phần </w:t>
      </w:r>
      <w:r w:rsidR="004E72EF" w:rsidRPr="006E24F5">
        <w:rPr>
          <w:rFonts w:ascii="Times New Roman" w:hAnsi="Times New Roman" w:cs="Times New Roman"/>
          <w:b/>
          <w:color w:val="auto"/>
        </w:rPr>
        <w:t xml:space="preserve">nào </w:t>
      </w:r>
      <w:r w:rsidR="008A7F7F" w:rsidRPr="006E24F5">
        <w:rPr>
          <w:rFonts w:ascii="Times New Roman" w:hAnsi="Times New Roman" w:cs="Times New Roman"/>
          <w:b/>
          <w:color w:val="auto"/>
        </w:rPr>
        <w:t xml:space="preserve">của </w:t>
      </w:r>
      <w:r w:rsidR="00F40039" w:rsidRPr="006E24F5">
        <w:rPr>
          <w:rFonts w:ascii="Times New Roman" w:hAnsi="Times New Roman" w:cs="Times New Roman"/>
          <w:b/>
          <w:color w:val="auto"/>
        </w:rPr>
        <w:t>vắc-xin</w:t>
      </w:r>
      <w:r w:rsidR="008A7F7F" w:rsidRPr="006E24F5">
        <w:rPr>
          <w:rFonts w:ascii="Times New Roman" w:hAnsi="Times New Roman" w:cs="Times New Roman"/>
          <w:b/>
          <w:color w:val="auto"/>
        </w:rPr>
        <w:t xml:space="preserve"> </w:t>
      </w:r>
      <w:r w:rsidR="009F74FE" w:rsidRPr="006E24F5">
        <w:rPr>
          <w:rFonts w:ascii="Times New Roman" w:hAnsi="Times New Roman" w:cs="Times New Roman"/>
          <w:b/>
          <w:color w:val="auto"/>
        </w:rPr>
        <w:t>Corona</w:t>
      </w:r>
      <w:r w:rsidR="008A7F7F" w:rsidRPr="006E24F5">
        <w:rPr>
          <w:rFonts w:ascii="Times New Roman" w:hAnsi="Times New Roman" w:cs="Times New Roman"/>
          <w:b/>
          <w:color w:val="auto"/>
        </w:rPr>
        <w:t>-19</w:t>
      </w:r>
    </w:p>
    <w:p w14:paraId="034D52EB" w14:textId="19AB502F" w:rsidR="008A7F7F" w:rsidRPr="006E24F5" w:rsidRDefault="00CB47C8" w:rsidP="006E24F5">
      <w:pPr>
        <w:pStyle w:val="a3"/>
        <w:wordWrap/>
        <w:spacing w:line="348" w:lineRule="auto"/>
        <w:rPr>
          <w:rFonts w:ascii="Times New Roman" w:hAnsi="Times New Roman" w:cs="Times New Roman"/>
          <w:color w:val="auto"/>
        </w:rPr>
      </w:pPr>
      <w:r w:rsidRPr="006E24F5">
        <w:rPr>
          <w:rFonts w:ascii="Times New Roman" w:hAnsi="Times New Roman" w:cs="Times New Roman"/>
          <w:color w:val="auto"/>
        </w:rPr>
        <w:t xml:space="preserve">  ▪</w:t>
      </w:r>
      <w:r w:rsidR="00105863" w:rsidRPr="006E24F5">
        <w:rPr>
          <w:rFonts w:ascii="Times New Roman" w:hAnsi="Times New Roman" w:cs="Times New Roman"/>
          <w:color w:val="auto"/>
        </w:rPr>
        <w:t xml:space="preserve"> </w:t>
      </w:r>
      <w:r w:rsidR="009F74FE" w:rsidRPr="006E24F5">
        <w:rPr>
          <w:rFonts w:ascii="Times New Roman" w:hAnsi="Times New Roman" w:cs="Times New Roman"/>
          <w:color w:val="auto"/>
          <w:lang w:val="vi-VN"/>
        </w:rPr>
        <w:t xml:space="preserve">Trường hợp </w:t>
      </w:r>
      <w:r w:rsidR="004E72EF" w:rsidRPr="006E24F5">
        <w:rPr>
          <w:rFonts w:ascii="Times New Roman" w:hAnsi="Times New Roman" w:cs="Times New Roman"/>
          <w:color w:val="auto"/>
        </w:rPr>
        <w:t xml:space="preserve"> đã có</w:t>
      </w:r>
      <w:r w:rsidR="009F74FE" w:rsidRPr="006E24F5">
        <w:rPr>
          <w:rFonts w:ascii="Times New Roman" w:hAnsi="Times New Roman" w:cs="Times New Roman"/>
          <w:color w:val="auto"/>
          <w:lang w:val="vi-VN"/>
        </w:rPr>
        <w:t xml:space="preserve"> </w:t>
      </w:r>
      <w:r w:rsidR="008A7F7F" w:rsidRPr="006E24F5">
        <w:rPr>
          <w:rFonts w:ascii="Times New Roman" w:hAnsi="Times New Roman" w:cs="Times New Roman"/>
          <w:b/>
          <w:color w:val="auto"/>
        </w:rPr>
        <w:t xml:space="preserve">phản ứng dị ứng nghiêm trọng như sốc phản vệ sau khi tiêm </w:t>
      </w:r>
      <w:r w:rsidR="00F40039" w:rsidRPr="006E24F5">
        <w:rPr>
          <w:rFonts w:ascii="Times New Roman" w:hAnsi="Times New Roman" w:cs="Times New Roman"/>
          <w:b/>
          <w:color w:val="auto"/>
        </w:rPr>
        <w:t>vắc-xin</w:t>
      </w:r>
      <w:r w:rsidR="008A7F7F" w:rsidRPr="006E24F5">
        <w:rPr>
          <w:rFonts w:ascii="Times New Roman" w:hAnsi="Times New Roman" w:cs="Times New Roman"/>
          <w:b/>
          <w:color w:val="auto"/>
        </w:rPr>
        <w:t xml:space="preserve"> </w:t>
      </w:r>
      <w:r w:rsidR="009F74FE" w:rsidRPr="006E24F5">
        <w:rPr>
          <w:rFonts w:ascii="Times New Roman" w:hAnsi="Times New Roman" w:cs="Times New Roman"/>
          <w:b/>
          <w:color w:val="auto"/>
        </w:rPr>
        <w:t>Corona-19 lần</w:t>
      </w:r>
      <w:r w:rsidR="008A7F7F" w:rsidRPr="006E24F5">
        <w:rPr>
          <w:rFonts w:ascii="Times New Roman" w:hAnsi="Times New Roman" w:cs="Times New Roman"/>
          <w:b/>
          <w:color w:val="auto"/>
        </w:rPr>
        <w:t xml:space="preserve"> </w:t>
      </w:r>
      <w:r w:rsidR="001B6C20" w:rsidRPr="006E24F5">
        <w:rPr>
          <w:rFonts w:ascii="Times New Roman" w:hAnsi="Times New Roman" w:cs="Times New Roman"/>
          <w:b/>
          <w:color w:val="auto"/>
        </w:rPr>
        <w:t>1</w:t>
      </w:r>
    </w:p>
    <w:p w14:paraId="25BD0E9E" w14:textId="77777777" w:rsidR="002F1D16" w:rsidRPr="006E24F5" w:rsidRDefault="002F1D16">
      <w:pPr>
        <w:pStyle w:val="a3"/>
        <w:wordWrap/>
        <w:spacing w:line="348" w:lineRule="auto"/>
        <w:rPr>
          <w:rFonts w:ascii="Times New Roman" w:eastAsia="나눔고딕" w:hAnsi="Times New Roman" w:cs="Times New Roman"/>
          <w:color w:val="auto"/>
          <w:sz w:val="12"/>
          <w:shd w:val="clear" w:color="000000" w:fill="auto"/>
        </w:rPr>
      </w:pPr>
    </w:p>
    <w:p w14:paraId="09B0F60B" w14:textId="433D4A60" w:rsidR="008A7F7F" w:rsidRPr="006E24F5" w:rsidRDefault="00CB47C8">
      <w:pPr>
        <w:pStyle w:val="a3"/>
        <w:wordWrap/>
        <w:spacing w:line="348" w:lineRule="auto"/>
        <w:ind w:left="493" w:hanging="493"/>
        <w:rPr>
          <w:rFonts w:ascii="Times New Roman" w:hAnsi="Times New Roman" w:cs="Times New Roman"/>
          <w:color w:val="auto"/>
        </w:rPr>
      </w:pPr>
      <w:r w:rsidRPr="006E24F5">
        <w:rPr>
          <w:rFonts w:ascii="Times New Roman" w:hAnsi="Times New Roman" w:cs="Times New Roman"/>
          <w:color w:val="auto"/>
          <w:shd w:val="clear" w:color="000000" w:fill="auto"/>
        </w:rPr>
        <w:t xml:space="preserve">  </w:t>
      </w:r>
      <w:r w:rsidRPr="006E24F5">
        <w:rPr>
          <w:rFonts w:ascii="Hiragino Sans CNS W6" w:hAnsi="Hiragino Sans CNS W6" w:cs="Hiragino Sans CNS W6"/>
          <w:color w:val="auto"/>
          <w:shd w:val="clear" w:color="000000" w:fill="auto"/>
        </w:rPr>
        <w:t>※</w:t>
      </w:r>
      <w:r w:rsidR="00105863" w:rsidRPr="006E24F5">
        <w:rPr>
          <w:rFonts w:ascii="Hiragino Sans CNS W6" w:hAnsi="Hiragino Sans CNS W6" w:cs="Hiragino Sans CNS W6"/>
          <w:color w:val="auto"/>
          <w:shd w:val="clear" w:color="000000" w:fill="auto"/>
        </w:rPr>
        <w:t xml:space="preserve"> </w:t>
      </w:r>
      <w:r w:rsidR="008A7F7F" w:rsidRPr="006E24F5">
        <w:rPr>
          <w:rFonts w:ascii="Times New Roman" w:hAnsi="Times New Roman" w:cs="Times New Roman"/>
          <w:color w:val="auto"/>
        </w:rPr>
        <w:t>Sốc phản vệ</w:t>
      </w:r>
      <w:r w:rsidR="009F74FE" w:rsidRPr="006E24F5">
        <w:rPr>
          <w:rFonts w:ascii="Times New Roman" w:hAnsi="Times New Roman" w:cs="Times New Roman"/>
          <w:color w:val="auto"/>
        </w:rPr>
        <w:t>: p</w:t>
      </w:r>
      <w:r w:rsidR="008A7F7F" w:rsidRPr="006E24F5">
        <w:rPr>
          <w:rFonts w:ascii="Times New Roman" w:hAnsi="Times New Roman" w:cs="Times New Roman"/>
          <w:color w:val="auto"/>
        </w:rPr>
        <w:t xml:space="preserve">hản ứng dị ứng nghiêm trọng với các triệu chứng như sốc, khó thở, mất ý thức, </w:t>
      </w:r>
      <w:r w:rsidR="008626D3" w:rsidRPr="006E24F5">
        <w:rPr>
          <w:rFonts w:ascii="Times New Roman" w:hAnsi="Times New Roman" w:cs="Times New Roman"/>
          <w:color w:val="auto"/>
        </w:rPr>
        <w:t xml:space="preserve"> sưng môi-họng</w:t>
      </w:r>
      <w:r w:rsidR="008A7F7F" w:rsidRPr="006E24F5">
        <w:rPr>
          <w:rFonts w:ascii="Times New Roman" w:hAnsi="Times New Roman" w:cs="Times New Roman"/>
          <w:color w:val="auto"/>
        </w:rPr>
        <w:t xml:space="preserve">, </w:t>
      </w:r>
      <w:r w:rsidR="0039282A" w:rsidRPr="006E24F5">
        <w:rPr>
          <w:rFonts w:ascii="Times New Roman" w:eastAsia="바탕" w:hAnsi="Times New Roman" w:cs="Times New Roman"/>
          <w:color w:val="auto"/>
        </w:rPr>
        <w:t xml:space="preserve"> phát ban nặng trên toàn thân</w:t>
      </w:r>
      <w:r w:rsidR="009F74FE" w:rsidRPr="006E24F5">
        <w:rPr>
          <w:rFonts w:ascii="Times New Roman" w:hAnsi="Times New Roman" w:cs="Times New Roman"/>
          <w:color w:val="auto"/>
        </w:rPr>
        <w:t>,</w:t>
      </w:r>
      <w:r w:rsidR="001B6C20" w:rsidRPr="006E24F5">
        <w:rPr>
          <w:rFonts w:ascii="Times New Roman" w:hAnsi="Times New Roman" w:cs="Times New Roman"/>
          <w:color w:val="auto"/>
        </w:rPr>
        <w:t xml:space="preserve"> </w:t>
      </w:r>
      <w:r w:rsidR="009F74FE" w:rsidRPr="006E24F5">
        <w:rPr>
          <w:rFonts w:ascii="Times New Roman" w:hAnsi="Times New Roman" w:cs="Times New Roman"/>
          <w:color w:val="auto"/>
        </w:rPr>
        <w:t xml:space="preserve">v.v… </w:t>
      </w:r>
    </w:p>
    <w:p w14:paraId="14B77F80" w14:textId="192B0FCE" w:rsidR="008A7F7F" w:rsidRPr="006E24F5" w:rsidRDefault="00CB47C8" w:rsidP="006E24F5">
      <w:pPr>
        <w:pStyle w:val="a3"/>
        <w:wordWrap/>
        <w:spacing w:line="348" w:lineRule="auto"/>
        <w:ind w:left="492" w:hanging="492"/>
        <w:rPr>
          <w:rFonts w:ascii="Times New Roman" w:hAnsi="Times New Roman" w:cs="Times New Roman"/>
          <w:color w:val="auto"/>
        </w:rPr>
      </w:pPr>
      <w:r w:rsidRPr="006E24F5">
        <w:rPr>
          <w:rFonts w:ascii="Times New Roman" w:hAnsi="Times New Roman" w:cs="Times New Roman"/>
          <w:color w:val="auto"/>
          <w:shd w:val="clear" w:color="000000" w:fill="auto"/>
        </w:rPr>
        <w:t xml:space="preserve">  </w:t>
      </w:r>
      <w:r w:rsidRPr="006E24F5">
        <w:rPr>
          <w:rFonts w:ascii="Hiragino Sans CNS W6" w:hAnsi="Hiragino Sans CNS W6" w:cs="Hiragino Sans CNS W6"/>
          <w:color w:val="auto"/>
          <w:shd w:val="clear" w:color="000000" w:fill="auto"/>
        </w:rPr>
        <w:t>※</w:t>
      </w:r>
      <w:r w:rsidR="00105863" w:rsidRPr="006E24F5">
        <w:rPr>
          <w:rFonts w:ascii="Hiragino Sans CNS W6" w:hAnsi="Hiragino Sans CNS W6" w:cs="Hiragino Sans CNS W6"/>
          <w:color w:val="auto"/>
          <w:shd w:val="clear" w:color="000000" w:fill="auto"/>
        </w:rPr>
        <w:t xml:space="preserve"> </w:t>
      </w:r>
      <w:r w:rsidR="008626D3" w:rsidRPr="006E24F5">
        <w:rPr>
          <w:rFonts w:ascii="Times New Roman" w:hAnsi="Times New Roman" w:cs="Times New Roman"/>
          <w:color w:val="auto"/>
        </w:rPr>
        <w:t xml:space="preserve">Nếu </w:t>
      </w:r>
      <w:r w:rsidR="008A7F7F" w:rsidRPr="006E24F5">
        <w:rPr>
          <w:rFonts w:ascii="Times New Roman" w:hAnsi="Times New Roman" w:cs="Times New Roman"/>
          <w:color w:val="auto"/>
        </w:rPr>
        <w:t xml:space="preserve">có tiền sử dị ứng với thuốc (như chất </w:t>
      </w:r>
      <w:r w:rsidR="006C337C" w:rsidRPr="006E24F5">
        <w:rPr>
          <w:rFonts w:ascii="Times New Roman" w:hAnsi="Times New Roman" w:cs="Times New Roman"/>
          <w:color w:val="auto"/>
        </w:rPr>
        <w:t xml:space="preserve">làm sạch đường </w:t>
      </w:r>
      <w:r w:rsidR="008A7F7F" w:rsidRPr="006E24F5">
        <w:rPr>
          <w:rFonts w:ascii="Times New Roman" w:hAnsi="Times New Roman" w:cs="Times New Roman"/>
          <w:color w:val="auto"/>
        </w:rPr>
        <w:t>ruột</w:t>
      </w:r>
      <w:r w:rsidR="005C217E" w:rsidRPr="006E24F5">
        <w:rPr>
          <w:rFonts w:ascii="Times New Roman" w:hAnsi="Times New Roman" w:cs="Times New Roman"/>
          <w:color w:val="auto"/>
        </w:rPr>
        <w:t xml:space="preserve">,v.v… </w:t>
      </w:r>
      <w:r w:rsidR="008A7F7F" w:rsidRPr="006E24F5">
        <w:rPr>
          <w:rFonts w:ascii="Times New Roman" w:hAnsi="Times New Roman" w:cs="Times New Roman"/>
          <w:color w:val="auto"/>
        </w:rPr>
        <w:t>), mỹ phẩm, thực phẩ</w:t>
      </w:r>
      <w:r w:rsidR="005C217E" w:rsidRPr="006E24F5">
        <w:rPr>
          <w:rFonts w:ascii="Times New Roman" w:hAnsi="Times New Roman" w:cs="Times New Roman"/>
          <w:color w:val="auto"/>
        </w:rPr>
        <w:t>m</w:t>
      </w:r>
      <w:r w:rsidR="008A7F7F" w:rsidRPr="006E24F5">
        <w:rPr>
          <w:rFonts w:ascii="Times New Roman" w:hAnsi="Times New Roman" w:cs="Times New Roman"/>
          <w:color w:val="auto"/>
        </w:rPr>
        <w:t xml:space="preserve"> hoặc các loại vắc-xi</w:t>
      </w:r>
      <w:r w:rsidR="005C217E" w:rsidRPr="006E24F5">
        <w:rPr>
          <w:rFonts w:ascii="Times New Roman" w:hAnsi="Times New Roman" w:cs="Times New Roman"/>
          <w:color w:val="auto"/>
        </w:rPr>
        <w:t xml:space="preserve">n khác thì </w:t>
      </w:r>
      <w:r w:rsidR="008A7F7F" w:rsidRPr="006E24F5">
        <w:rPr>
          <w:rFonts w:ascii="Times New Roman" w:hAnsi="Times New Roman" w:cs="Times New Roman"/>
          <w:color w:val="auto"/>
        </w:rPr>
        <w:t xml:space="preserve">vui lòng viết </w:t>
      </w:r>
      <w:r w:rsidR="005C217E" w:rsidRPr="006E24F5">
        <w:rPr>
          <w:rFonts w:ascii="Times New Roman" w:hAnsi="Times New Roman" w:cs="Times New Roman"/>
          <w:color w:val="auto"/>
        </w:rPr>
        <w:t xml:space="preserve">rõ vào bảng </w:t>
      </w:r>
      <w:r w:rsidR="008626D3" w:rsidRPr="006E24F5">
        <w:rPr>
          <w:rFonts w:ascii="Times New Roman" w:hAnsi="Times New Roman" w:cs="Times New Roman"/>
          <w:color w:val="auto"/>
        </w:rPr>
        <w:t xml:space="preserve"> chẩn đoán</w:t>
      </w:r>
      <w:r w:rsidR="005C217E" w:rsidRPr="006E24F5">
        <w:rPr>
          <w:rFonts w:ascii="Times New Roman" w:hAnsi="Times New Roman" w:cs="Times New Roman"/>
          <w:color w:val="auto"/>
        </w:rPr>
        <w:t xml:space="preserve">. </w:t>
      </w:r>
    </w:p>
    <w:p w14:paraId="5CABCE60" w14:textId="77777777" w:rsidR="002F1D16" w:rsidRPr="006E24F5" w:rsidRDefault="002F1D16">
      <w:pPr>
        <w:pStyle w:val="a3"/>
        <w:wordWrap/>
        <w:spacing w:line="348" w:lineRule="auto"/>
        <w:rPr>
          <w:rFonts w:ascii="Times New Roman" w:eastAsia="나눔고딕" w:hAnsi="Times New Roman" w:cs="Times New Roman"/>
          <w:color w:val="auto"/>
          <w:sz w:val="10"/>
          <w:shd w:val="clear" w:color="000000" w:fill="auto"/>
        </w:rPr>
      </w:pPr>
    </w:p>
    <w:p w14:paraId="5C81DADE" w14:textId="0C9E06A3" w:rsidR="007A7F62" w:rsidRPr="006E24F5" w:rsidRDefault="00CB47C8" w:rsidP="006E24F5">
      <w:pPr>
        <w:pStyle w:val="a3"/>
        <w:wordWrap/>
        <w:spacing w:line="348" w:lineRule="auto"/>
        <w:ind w:left="200" w:hanging="200"/>
        <w:rPr>
          <w:rFonts w:ascii="Times New Roman" w:hAnsi="Times New Roman" w:cs="Times New Roman"/>
          <w:color w:val="auto"/>
        </w:rPr>
      </w:pPr>
      <w:r w:rsidRPr="006E24F5">
        <w:rPr>
          <w:rFonts w:ascii="Consolas" w:eastAsia="나눔고딕" w:hAnsi="Consolas" w:cs="Consolas"/>
          <w:b/>
          <w:color w:val="auto"/>
          <w:shd w:val="clear" w:color="000000" w:fill="auto"/>
        </w:rPr>
        <w:t>▸</w:t>
      </w:r>
      <w:r w:rsidR="00105863" w:rsidRPr="006E24F5">
        <w:rPr>
          <w:rFonts w:ascii="Consolas" w:eastAsia="나눔고딕" w:hAnsi="Consolas" w:cs="Consolas"/>
          <w:b/>
          <w:color w:val="auto"/>
          <w:shd w:val="clear" w:color="000000" w:fill="auto"/>
        </w:rPr>
        <w:t xml:space="preserve"> </w:t>
      </w:r>
      <w:r w:rsidR="007A7F62" w:rsidRPr="006E24F5">
        <w:rPr>
          <w:rFonts w:ascii="Times New Roman" w:hAnsi="Times New Roman" w:cs="Times New Roman"/>
          <w:b/>
          <w:color w:val="auto"/>
        </w:rPr>
        <w:t xml:space="preserve">Không khuyến </w:t>
      </w:r>
      <w:r w:rsidR="008626D3" w:rsidRPr="006E24F5">
        <w:rPr>
          <w:rFonts w:ascii="Times New Roman" w:hAnsi="Times New Roman" w:cs="Times New Roman"/>
          <w:b/>
          <w:color w:val="auto"/>
        </w:rPr>
        <w:t xml:space="preserve"> cáo </w:t>
      </w:r>
      <w:r w:rsidR="007A7F62" w:rsidRPr="006E24F5">
        <w:rPr>
          <w:rFonts w:ascii="Times New Roman" w:hAnsi="Times New Roman" w:cs="Times New Roman"/>
          <w:b/>
          <w:color w:val="auto"/>
        </w:rPr>
        <w:t>phụ nữ mang thai và trẻ em dưới 18 tuổi tiêm ngừa</w:t>
      </w:r>
      <w:r w:rsidR="007A7F62" w:rsidRPr="006E24F5">
        <w:rPr>
          <w:rFonts w:ascii="Times New Roman" w:hAnsi="Times New Roman" w:cs="Times New Roman"/>
          <w:color w:val="auto"/>
        </w:rPr>
        <w:t xml:space="preserve"> cho đến khi có kết quả nghiên cứu lâm sàn về tính an toàn và hiệu quả sau khi tiêm ngừa. (Có thể thay đổi theo giấy phép trong nước với từng loại </w:t>
      </w:r>
      <w:r w:rsidR="00F40039" w:rsidRPr="006E24F5">
        <w:rPr>
          <w:rFonts w:ascii="Times New Roman" w:hAnsi="Times New Roman" w:cs="Times New Roman"/>
          <w:color w:val="auto"/>
        </w:rPr>
        <w:t>vắc-xin</w:t>
      </w:r>
      <w:r w:rsidR="007A7F62" w:rsidRPr="006E24F5">
        <w:rPr>
          <w:rFonts w:ascii="Times New Roman" w:hAnsi="Times New Roman" w:cs="Times New Roman"/>
          <w:color w:val="auto"/>
        </w:rPr>
        <w:t xml:space="preserve">) </w:t>
      </w:r>
    </w:p>
    <w:p w14:paraId="4B712255" w14:textId="77777777" w:rsidR="002F1D16" w:rsidRDefault="002F1D16">
      <w:pPr>
        <w:pStyle w:val="a3"/>
        <w:wordWrap/>
        <w:spacing w:line="348" w:lineRule="auto"/>
        <w:ind w:left="370" w:hanging="370"/>
        <w:rPr>
          <w:rFonts w:ascii="Times New Roman" w:eastAsia="나눔고딕" w:hAnsi="Times New Roman" w:cs="Times New Roman"/>
          <w:color w:val="auto"/>
          <w:sz w:val="12"/>
          <w:shd w:val="clear" w:color="000000" w:fill="auto"/>
        </w:rPr>
      </w:pPr>
    </w:p>
    <w:p w14:paraId="53AE7D53" w14:textId="77777777" w:rsidR="00BD7936" w:rsidRPr="006E24F5" w:rsidRDefault="00BD7936">
      <w:pPr>
        <w:pStyle w:val="a3"/>
        <w:wordWrap/>
        <w:spacing w:line="348" w:lineRule="auto"/>
        <w:ind w:left="370" w:hanging="370"/>
        <w:rPr>
          <w:rFonts w:ascii="Times New Roman" w:eastAsia="나눔고딕" w:hAnsi="Times New Roman" w:cs="Times New Roman"/>
          <w:color w:val="auto"/>
          <w:sz w:val="12"/>
          <w:shd w:val="clear" w:color="000000" w:fill="auto"/>
        </w:rPr>
      </w:pPr>
    </w:p>
    <w:p w14:paraId="4E51D19F" w14:textId="2B897BD3" w:rsidR="008A7F7F" w:rsidRPr="006E24F5" w:rsidRDefault="00CB47C8" w:rsidP="006E24F5">
      <w:pPr>
        <w:pStyle w:val="a3"/>
        <w:wordWrap/>
        <w:spacing w:line="348" w:lineRule="auto"/>
        <w:ind w:left="200" w:hanging="200"/>
        <w:rPr>
          <w:rFonts w:ascii="Times New Roman" w:hAnsi="Times New Roman" w:cs="Times New Roman"/>
          <w:b/>
          <w:color w:val="auto"/>
        </w:rPr>
      </w:pPr>
      <w:r w:rsidRPr="006E24F5">
        <w:rPr>
          <w:rFonts w:ascii="Consolas" w:eastAsia="나눔고딕" w:hAnsi="Consolas" w:cs="Consolas"/>
          <w:b/>
          <w:color w:val="auto"/>
          <w:shd w:val="clear" w:color="000000" w:fill="auto"/>
        </w:rPr>
        <w:t>▸</w:t>
      </w:r>
      <w:r w:rsidR="007A7F62" w:rsidRPr="006E24F5">
        <w:rPr>
          <w:rFonts w:ascii="Times New Roman" w:hAnsi="Times New Roman" w:cs="Times New Roman"/>
          <w:b/>
          <w:color w:val="auto"/>
          <w:lang w:val="vi-VN"/>
        </w:rPr>
        <w:t xml:space="preserve">Hoãn tiêm ngừa </w:t>
      </w:r>
      <w:r w:rsidR="008626D3" w:rsidRPr="006E24F5">
        <w:rPr>
          <w:rFonts w:ascii="Times New Roman" w:hAnsi="Times New Roman" w:cs="Times New Roman"/>
          <w:b/>
          <w:color w:val="auto"/>
          <w:lang w:val="vi-VN"/>
        </w:rPr>
        <w:t xml:space="preserve">đối </w:t>
      </w:r>
      <w:r w:rsidR="007A7F62" w:rsidRPr="006E24F5">
        <w:rPr>
          <w:rFonts w:ascii="Times New Roman" w:hAnsi="Times New Roman" w:cs="Times New Roman"/>
          <w:b/>
          <w:color w:val="auto"/>
          <w:lang w:val="vi-VN"/>
        </w:rPr>
        <w:t xml:space="preserve">với các trường hợp sau. </w:t>
      </w:r>
    </w:p>
    <w:p w14:paraId="6C64BA93" w14:textId="3981D013" w:rsidR="00640EB5" w:rsidRPr="006E24F5" w:rsidRDefault="00CB47C8" w:rsidP="006E24F5">
      <w:pPr>
        <w:pStyle w:val="a3"/>
        <w:wordWrap/>
        <w:spacing w:line="348" w:lineRule="auto"/>
        <w:ind w:leftChars="100" w:left="200"/>
        <w:rPr>
          <w:rFonts w:ascii="Times New Roman" w:hAnsi="Times New Roman" w:cs="Times New Roman"/>
          <w:color w:val="auto"/>
        </w:rPr>
      </w:pPr>
      <w:r w:rsidRPr="006E24F5">
        <w:rPr>
          <w:rFonts w:ascii="Times New Roman" w:hAnsi="Times New Roman" w:cs="Times New Roman"/>
          <w:color w:val="auto"/>
        </w:rPr>
        <w:t>▪</w:t>
      </w:r>
      <w:r w:rsidR="00640EB5" w:rsidRPr="006E24F5">
        <w:rPr>
          <w:rFonts w:ascii="Times New Roman" w:hAnsi="Times New Roman" w:cs="Times New Roman"/>
          <w:color w:val="auto"/>
        </w:rPr>
        <w:t xml:space="preserve">Trường hợp nghi ngờ bị nhiễm Corona-19 </w:t>
      </w:r>
      <w:r w:rsidR="002338B4" w:rsidRPr="006E24F5">
        <w:rPr>
          <w:rFonts w:ascii="Times New Roman" w:hAnsi="Times New Roman" w:cs="Times New Roman"/>
          <w:color w:val="auto"/>
        </w:rPr>
        <w:t xml:space="preserve">thì phải nhanh chóng làm xét nghiệm chẩn đoán tại các cơ sở khám sàng lọc,v.v… và hoãn tiêm ngừa cho đến khi có kết quả. </w:t>
      </w:r>
    </w:p>
    <w:p w14:paraId="6590535F" w14:textId="6E722D79" w:rsidR="008A7F7F" w:rsidRPr="006E24F5" w:rsidRDefault="00CB47C8" w:rsidP="006E24F5">
      <w:pPr>
        <w:pStyle w:val="a3"/>
        <w:tabs>
          <w:tab w:val="left" w:pos="8010"/>
        </w:tabs>
        <w:wordWrap/>
        <w:spacing w:line="348" w:lineRule="auto"/>
        <w:ind w:leftChars="100" w:left="200"/>
        <w:rPr>
          <w:rFonts w:ascii="Times New Roman" w:hAnsi="Times New Roman" w:cs="Times New Roman"/>
          <w:color w:val="auto"/>
        </w:rPr>
      </w:pPr>
      <w:r w:rsidRPr="006E24F5">
        <w:rPr>
          <w:rFonts w:ascii="Times New Roman" w:hAnsi="Times New Roman" w:cs="Times New Roman"/>
          <w:color w:val="auto"/>
        </w:rPr>
        <w:t>▪</w:t>
      </w:r>
      <w:r w:rsidR="00105863" w:rsidRPr="006E24F5">
        <w:rPr>
          <w:rFonts w:ascii="Times New Roman" w:hAnsi="Times New Roman" w:cs="Times New Roman"/>
          <w:color w:val="auto"/>
        </w:rPr>
        <w:t xml:space="preserve"> </w:t>
      </w:r>
      <w:r w:rsidR="008A7F7F" w:rsidRPr="006E24F5">
        <w:rPr>
          <w:rFonts w:ascii="Times New Roman" w:hAnsi="Times New Roman" w:cs="Times New Roman"/>
          <w:color w:val="auto"/>
        </w:rPr>
        <w:t>Bệ</w:t>
      </w:r>
      <w:r w:rsidR="00297A5A" w:rsidRPr="006E24F5">
        <w:rPr>
          <w:rFonts w:ascii="Times New Roman" w:hAnsi="Times New Roman" w:cs="Times New Roman"/>
          <w:color w:val="auto"/>
        </w:rPr>
        <w:t>nh nhân Corona-</w:t>
      </w:r>
      <w:r w:rsidR="008A7F7F" w:rsidRPr="006E24F5">
        <w:rPr>
          <w:rFonts w:ascii="Times New Roman" w:hAnsi="Times New Roman" w:cs="Times New Roman"/>
          <w:color w:val="auto"/>
        </w:rPr>
        <w:t xml:space="preserve">19 và những người tiếp xúc trong </w:t>
      </w:r>
      <w:r w:rsidR="00297A5A" w:rsidRPr="006E24F5">
        <w:rPr>
          <w:rFonts w:ascii="Times New Roman" w:hAnsi="Times New Roman" w:cs="Times New Roman"/>
          <w:color w:val="auto"/>
        </w:rPr>
        <w:t>thời gian</w:t>
      </w:r>
      <w:r w:rsidR="008A7F7F" w:rsidRPr="006E24F5">
        <w:rPr>
          <w:rFonts w:ascii="Times New Roman" w:hAnsi="Times New Roman" w:cs="Times New Roman"/>
          <w:color w:val="auto"/>
        </w:rPr>
        <w:t xml:space="preserve"> cách ly sẽ</w:t>
      </w:r>
      <w:r w:rsidR="00297A5A" w:rsidRPr="006E24F5">
        <w:rPr>
          <w:rFonts w:ascii="Times New Roman" w:hAnsi="Times New Roman" w:cs="Times New Roman"/>
          <w:color w:val="auto"/>
        </w:rPr>
        <w:t xml:space="preserve"> hoãn tiêm</w:t>
      </w:r>
      <w:r w:rsidR="00297A5A" w:rsidRPr="006E24F5">
        <w:rPr>
          <w:rFonts w:ascii="Times New Roman" w:hAnsi="Times New Roman" w:cs="Times New Roman"/>
          <w:color w:val="auto"/>
          <w:lang w:val="vi-VN"/>
        </w:rPr>
        <w:t xml:space="preserve"> ngừa</w:t>
      </w:r>
      <w:r w:rsidR="008A7F7F" w:rsidRPr="006E24F5">
        <w:rPr>
          <w:rFonts w:ascii="Times New Roman" w:hAnsi="Times New Roman" w:cs="Times New Roman"/>
          <w:color w:val="auto"/>
        </w:rPr>
        <w:t xml:space="preserve"> cho đến khi </w:t>
      </w:r>
      <w:r w:rsidR="00297A5A" w:rsidRPr="006E24F5">
        <w:rPr>
          <w:rFonts w:ascii="Times New Roman" w:hAnsi="Times New Roman" w:cs="Times New Roman"/>
          <w:color w:val="auto"/>
        </w:rPr>
        <w:t xml:space="preserve">kết thúc thời gian cách ly. </w:t>
      </w:r>
    </w:p>
    <w:p w14:paraId="6CEEFDF4" w14:textId="735D9184" w:rsidR="008A7F7F" w:rsidRPr="006E24F5" w:rsidRDefault="00CB47C8" w:rsidP="006E24F5">
      <w:pPr>
        <w:pStyle w:val="a3"/>
        <w:wordWrap/>
        <w:spacing w:line="348" w:lineRule="auto"/>
        <w:ind w:firstLineChars="100" w:firstLine="194"/>
        <w:rPr>
          <w:rFonts w:ascii="Times New Roman" w:hAnsi="Times New Roman" w:cs="Times New Roman"/>
          <w:color w:val="auto"/>
        </w:rPr>
      </w:pPr>
      <w:r w:rsidRPr="006E24F5">
        <w:rPr>
          <w:rFonts w:ascii="Times New Roman" w:hAnsi="Times New Roman" w:cs="Times New Roman"/>
          <w:color w:val="auto"/>
        </w:rPr>
        <w:t>▪</w:t>
      </w:r>
      <w:r w:rsidR="00297A5A" w:rsidRPr="006E24F5">
        <w:rPr>
          <w:rFonts w:ascii="Times New Roman" w:hAnsi="Times New Roman" w:cs="Times New Roman"/>
          <w:color w:val="auto"/>
        </w:rPr>
        <w:t xml:space="preserve">Trường hợp bị bệnh </w:t>
      </w:r>
      <w:r w:rsidR="008A7F7F" w:rsidRPr="006E24F5">
        <w:rPr>
          <w:rFonts w:ascii="Times New Roman" w:hAnsi="Times New Roman" w:cs="Times New Roman"/>
          <w:color w:val="auto"/>
        </w:rPr>
        <w:t xml:space="preserve">cấp tính như sốt (trên 37,5 </w:t>
      </w:r>
      <w:r w:rsidR="008A7F7F" w:rsidRPr="006E24F5">
        <w:rPr>
          <w:rFonts w:ascii="Hiragino Sans CNS W6" w:hAnsi="Hiragino Sans CNS W6" w:cs="Hiragino Sans CNS W6"/>
          <w:color w:val="auto"/>
        </w:rPr>
        <w:t>℃</w:t>
      </w:r>
      <w:r w:rsidR="00297A5A" w:rsidRPr="006E24F5">
        <w:rPr>
          <w:rFonts w:ascii="Times New Roman" w:hAnsi="Times New Roman" w:cs="Times New Roman"/>
          <w:color w:val="auto"/>
        </w:rPr>
        <w:t>) thì sẽ hoãn tiêm ngừa cho đến khi hết các triệu chứng đó.</w:t>
      </w:r>
      <w:r w:rsidR="008A7F7F" w:rsidRPr="006E24F5">
        <w:rPr>
          <w:rFonts w:ascii="Times New Roman" w:hAnsi="Times New Roman" w:cs="Times New Roman"/>
          <w:color w:val="auto"/>
        </w:rPr>
        <w:t xml:space="preserve"> </w:t>
      </w:r>
    </w:p>
    <w:p w14:paraId="13335325" w14:textId="77777777" w:rsidR="002F1D16" w:rsidRPr="006E24F5" w:rsidRDefault="00CB47C8">
      <w:pPr>
        <w:pStyle w:val="a3"/>
        <w:wordWrap/>
        <w:spacing w:line="348" w:lineRule="auto"/>
        <w:ind w:left="240" w:hanging="240"/>
        <w:rPr>
          <w:rFonts w:ascii="Times New Roman" w:hAnsi="Times New Roman" w:cs="Times New Roman"/>
          <w:color w:val="auto"/>
        </w:rPr>
      </w:pPr>
      <w:r w:rsidRPr="006E24F5">
        <w:rPr>
          <w:rFonts w:ascii="Times New Roman" w:hAnsi="Times New Roman" w:cs="Times New Roman"/>
          <w:color w:val="auto"/>
          <w:shd w:val="clear" w:color="000000" w:fill="auto"/>
        </w:rPr>
        <w:t xml:space="preserve"> </w:t>
      </w:r>
    </w:p>
    <w:p w14:paraId="19FF688D" w14:textId="3D893F06" w:rsidR="002A50BD" w:rsidRPr="006E24F5" w:rsidRDefault="00C35C6A" w:rsidP="006E24F5">
      <w:pPr>
        <w:pStyle w:val="a3"/>
        <w:wordWrap/>
        <w:spacing w:line="348" w:lineRule="auto"/>
        <w:rPr>
          <w:rFonts w:ascii="Times New Roman" w:hAnsi="Times New Roman" w:cs="Times New Roman"/>
          <w:b/>
          <w:color w:val="auto"/>
        </w:rPr>
      </w:pPr>
      <w:r w:rsidRPr="006E24F5">
        <w:rPr>
          <w:rFonts w:ascii="Times New Roman" w:hAnsi="Times New Roman" w:cs="Times New Roman" w:hint="eastAsia"/>
          <w:b/>
          <w:color w:val="auto"/>
          <w:sz w:val="24"/>
          <w:szCs w:val="24"/>
          <w:shd w:val="clear" w:color="000000" w:fill="auto"/>
        </w:rPr>
        <w:t>●</w:t>
      </w:r>
      <w:r w:rsidR="00105863" w:rsidRPr="006E24F5">
        <w:rPr>
          <w:rFonts w:ascii="Times New Roman" w:hAnsi="Times New Roman" w:cs="Times New Roman"/>
          <w:b/>
          <w:color w:val="auto"/>
          <w:sz w:val="24"/>
          <w:szCs w:val="24"/>
          <w:shd w:val="clear" w:color="000000" w:fill="auto"/>
        </w:rPr>
        <w:t xml:space="preserve"> </w:t>
      </w:r>
      <w:r w:rsidR="001B6C20" w:rsidRPr="006E24F5">
        <w:rPr>
          <w:rFonts w:ascii="Times New Roman" w:hAnsi="Times New Roman" w:cs="Times New Roman"/>
          <w:b/>
          <w:color w:val="auto"/>
          <w:sz w:val="24"/>
          <w:szCs w:val="24"/>
        </w:rPr>
        <w:t>Những đ</w:t>
      </w:r>
      <w:r w:rsidR="008D66EF" w:rsidRPr="006E24F5">
        <w:rPr>
          <w:rFonts w:ascii="Times New Roman" w:hAnsi="Times New Roman" w:cs="Times New Roman"/>
          <w:b/>
          <w:color w:val="auto"/>
          <w:sz w:val="24"/>
          <w:szCs w:val="24"/>
        </w:rPr>
        <w:t>iều</w:t>
      </w:r>
      <w:r w:rsidR="002A50BD" w:rsidRPr="006E24F5">
        <w:rPr>
          <w:rFonts w:ascii="Times New Roman" w:hAnsi="Times New Roman" w:cs="Times New Roman"/>
          <w:b/>
          <w:color w:val="auto"/>
          <w:sz w:val="24"/>
          <w:szCs w:val="24"/>
        </w:rPr>
        <w:t xml:space="preserve"> </w:t>
      </w:r>
      <w:r w:rsidR="008D66EF" w:rsidRPr="006E24F5">
        <w:rPr>
          <w:rFonts w:ascii="Times New Roman" w:hAnsi="Times New Roman" w:cs="Times New Roman"/>
          <w:b/>
          <w:color w:val="auto"/>
          <w:sz w:val="24"/>
          <w:szCs w:val="24"/>
        </w:rPr>
        <w:t xml:space="preserve"> lưu</w:t>
      </w:r>
      <w:r w:rsidR="00AA4A6E" w:rsidRPr="006E24F5">
        <w:rPr>
          <w:rFonts w:ascii="Times New Roman" w:hAnsi="Times New Roman" w:cs="Times New Roman"/>
          <w:b/>
          <w:color w:val="auto"/>
          <w:sz w:val="24"/>
          <w:szCs w:val="24"/>
        </w:rPr>
        <w:t xml:space="preserve"> ý</w:t>
      </w:r>
      <w:r w:rsidR="002A50BD" w:rsidRPr="006E24F5">
        <w:rPr>
          <w:rFonts w:ascii="Times New Roman" w:hAnsi="Times New Roman" w:cs="Times New Roman"/>
          <w:b/>
          <w:color w:val="auto"/>
          <w:sz w:val="24"/>
          <w:szCs w:val="24"/>
        </w:rPr>
        <w:t xml:space="preserve"> sau khi tiêm ngừa Corona-19 là gì?</w:t>
      </w:r>
    </w:p>
    <w:p w14:paraId="0CD3C04F" w14:textId="77777777" w:rsidR="002F1D16" w:rsidRPr="006E24F5" w:rsidRDefault="002F1D16" w:rsidP="006E24F5">
      <w:pPr>
        <w:pStyle w:val="a3"/>
        <w:wordWrap/>
        <w:spacing w:line="348" w:lineRule="auto"/>
        <w:rPr>
          <w:rFonts w:ascii="Times New Roman" w:eastAsia="나눔고딕" w:hAnsi="Times New Roman" w:cs="Times New Roman"/>
          <w:color w:val="auto"/>
          <w:sz w:val="12"/>
          <w:shd w:val="clear" w:color="000000" w:fill="auto"/>
        </w:rPr>
      </w:pPr>
    </w:p>
    <w:p w14:paraId="4FDC937C" w14:textId="2C223A86" w:rsidR="005A7920" w:rsidRPr="006E24F5" w:rsidRDefault="00CB47C8" w:rsidP="006E24F5">
      <w:pPr>
        <w:pStyle w:val="a3"/>
        <w:wordWrap/>
        <w:spacing w:line="348" w:lineRule="auto"/>
        <w:ind w:left="200" w:hanging="200"/>
        <w:rPr>
          <w:rFonts w:ascii="Times New Roman" w:eastAsia="나눔고딕" w:hAnsi="Times New Roman" w:cs="Times New Roman"/>
          <w:color w:val="auto"/>
          <w:shd w:val="clear" w:color="000000" w:fill="auto"/>
        </w:rPr>
      </w:pPr>
      <w:r w:rsidRPr="006E24F5">
        <w:rPr>
          <w:rFonts w:ascii="Consolas" w:hAnsi="Consolas" w:cs="Consolas"/>
          <w:b/>
          <w:color w:val="auto"/>
          <w:shd w:val="clear" w:color="000000" w:fill="auto"/>
        </w:rPr>
        <w:t>▸</w:t>
      </w:r>
      <w:r w:rsidR="00F40039" w:rsidRPr="006E24F5">
        <w:rPr>
          <w:rFonts w:ascii="Times New Roman" w:hAnsi="Times New Roman" w:cs="Times New Roman"/>
          <w:b/>
          <w:color w:val="auto"/>
          <w:shd w:val="clear" w:color="000000" w:fill="auto"/>
        </w:rPr>
        <w:t xml:space="preserve">Ở </w:t>
      </w:r>
      <w:r w:rsidR="005A7920" w:rsidRPr="006E24F5">
        <w:rPr>
          <w:rFonts w:ascii="Times New Roman" w:hAnsi="Times New Roman" w:cs="Times New Roman"/>
          <w:b/>
          <w:color w:val="auto"/>
          <w:shd w:val="clear" w:color="000000" w:fill="auto"/>
        </w:rPr>
        <w:t xml:space="preserve">lại cơ sở tiêm ngừa trong vòng 15 ~ 30 phút </w:t>
      </w:r>
      <w:r w:rsidR="005A7920" w:rsidRPr="006E24F5">
        <w:rPr>
          <w:rFonts w:ascii="Times New Roman" w:hAnsi="Times New Roman" w:cs="Times New Roman"/>
          <w:color w:val="auto"/>
          <w:shd w:val="clear" w:color="000000" w:fill="auto"/>
        </w:rPr>
        <w:t>sau khi tiêm để</w:t>
      </w:r>
      <w:r w:rsidR="005A7920" w:rsidRPr="006E24F5">
        <w:rPr>
          <w:rFonts w:ascii="Times New Roman" w:hAnsi="Times New Roman" w:cs="Times New Roman"/>
          <w:b/>
          <w:color w:val="auto"/>
          <w:shd w:val="clear" w:color="000000" w:fill="auto"/>
        </w:rPr>
        <w:t xml:space="preserve"> quan sát có phản ứng bất thường hay không. </w:t>
      </w:r>
    </w:p>
    <w:p w14:paraId="3831C53A" w14:textId="4BC1CEA3" w:rsidR="005A7920" w:rsidRPr="006E24F5" w:rsidRDefault="00CB47C8" w:rsidP="006E24F5">
      <w:pPr>
        <w:pStyle w:val="a3"/>
        <w:wordWrap/>
        <w:spacing w:line="348" w:lineRule="auto"/>
        <w:ind w:left="200" w:hanging="200"/>
        <w:rPr>
          <w:rFonts w:ascii="Times New Roman" w:hAnsi="Times New Roman" w:cs="Times New Roman"/>
          <w:color w:val="auto"/>
        </w:rPr>
      </w:pPr>
      <w:r w:rsidRPr="006E24F5">
        <w:rPr>
          <w:rFonts w:ascii="Consolas" w:eastAsia="나눔고딕" w:hAnsi="Consolas" w:cs="Consolas"/>
          <w:color w:val="auto"/>
          <w:shd w:val="clear" w:color="000000" w:fill="auto"/>
        </w:rPr>
        <w:t>▸</w:t>
      </w:r>
      <w:r w:rsidR="005A7920" w:rsidRPr="006E24F5">
        <w:rPr>
          <w:rFonts w:ascii="Times New Roman" w:eastAsia="나눔고딕" w:hAnsi="Times New Roman" w:cs="Times New Roman"/>
          <w:b/>
          <w:color w:val="auto"/>
          <w:shd w:val="clear" w:color="000000" w:fill="auto"/>
        </w:rPr>
        <w:t>Chú ý quan sát kỹ</w:t>
      </w:r>
      <w:r w:rsidR="005B2A39" w:rsidRPr="006E24F5">
        <w:rPr>
          <w:rFonts w:ascii="Times New Roman" w:eastAsia="나눔고딕" w:hAnsi="Times New Roman" w:cs="Times New Roman"/>
          <w:b/>
          <w:color w:val="auto"/>
          <w:shd w:val="clear" w:color="000000" w:fill="auto"/>
        </w:rPr>
        <w:t xml:space="preserve"> sau khi về nhà</w:t>
      </w:r>
      <w:r w:rsidR="005A7920" w:rsidRPr="006E24F5">
        <w:rPr>
          <w:rFonts w:ascii="Times New Roman" w:eastAsia="나눔고딕" w:hAnsi="Times New Roman" w:cs="Times New Roman"/>
          <w:b/>
          <w:color w:val="auto"/>
          <w:shd w:val="clear" w:color="000000" w:fill="auto"/>
        </w:rPr>
        <w:t xml:space="preserve"> ít nhất </w:t>
      </w:r>
      <w:r w:rsidR="00B641E2" w:rsidRPr="006E24F5">
        <w:rPr>
          <w:rFonts w:ascii="Times New Roman" w:eastAsia="나눔고딕" w:hAnsi="Times New Roman" w:cs="Times New Roman"/>
          <w:b/>
          <w:color w:val="auto"/>
          <w:shd w:val="clear" w:color="000000" w:fill="auto"/>
        </w:rPr>
        <w:t xml:space="preserve"> từ </w:t>
      </w:r>
      <w:r w:rsidR="005A7920" w:rsidRPr="006E24F5">
        <w:rPr>
          <w:rFonts w:ascii="Times New Roman" w:eastAsia="나눔고딕" w:hAnsi="Times New Roman" w:cs="Times New Roman"/>
          <w:b/>
          <w:color w:val="auto"/>
          <w:shd w:val="clear" w:color="000000" w:fill="auto"/>
        </w:rPr>
        <w:t>3 tiếng</w:t>
      </w:r>
      <w:r w:rsidR="005B2A39" w:rsidRPr="006E24F5">
        <w:rPr>
          <w:rFonts w:ascii="Times New Roman" w:eastAsia="나눔고딕" w:hAnsi="Times New Roman" w:cs="Times New Roman"/>
          <w:b/>
          <w:color w:val="auto"/>
          <w:shd w:val="clear" w:color="000000" w:fill="auto"/>
        </w:rPr>
        <w:t xml:space="preserve"> trở lên</w:t>
      </w:r>
      <w:r w:rsidR="005A7920" w:rsidRPr="006E24F5">
        <w:rPr>
          <w:rFonts w:ascii="Times New Roman" w:eastAsia="나눔고딕" w:hAnsi="Times New Roman" w:cs="Times New Roman"/>
          <w:b/>
          <w:color w:val="auto"/>
          <w:shd w:val="clear" w:color="000000" w:fill="auto"/>
        </w:rPr>
        <w:t xml:space="preserve"> </w:t>
      </w:r>
      <w:r w:rsidR="005A7920" w:rsidRPr="006E24F5">
        <w:rPr>
          <w:rFonts w:ascii="Times New Roman" w:eastAsia="나눔고딕" w:hAnsi="Times New Roman" w:cs="Times New Roman"/>
          <w:color w:val="auto"/>
          <w:shd w:val="clear" w:color="000000" w:fill="auto"/>
        </w:rPr>
        <w:t xml:space="preserve">.  </w:t>
      </w:r>
    </w:p>
    <w:p w14:paraId="358E62DF" w14:textId="4BAA108B" w:rsidR="005A7920" w:rsidRPr="006E24F5" w:rsidRDefault="00CB47C8" w:rsidP="006E24F5">
      <w:pPr>
        <w:pStyle w:val="a3"/>
        <w:wordWrap/>
        <w:spacing w:line="343" w:lineRule="auto"/>
        <w:ind w:left="220" w:hanging="220"/>
        <w:rPr>
          <w:rFonts w:ascii="Times New Roman" w:hAnsi="Times New Roman" w:cs="Times New Roman"/>
          <w:color w:val="auto"/>
        </w:rPr>
      </w:pPr>
      <w:r w:rsidRPr="006E24F5">
        <w:rPr>
          <w:rFonts w:ascii="Consolas" w:eastAsia="나눔고딕" w:hAnsi="Consolas" w:cs="Consolas"/>
          <w:color w:val="auto"/>
          <w:shd w:val="clear" w:color="000000" w:fill="auto"/>
        </w:rPr>
        <w:t>▸</w:t>
      </w:r>
      <w:r w:rsidR="005A7920" w:rsidRPr="006E24F5">
        <w:rPr>
          <w:rFonts w:ascii="Times New Roman" w:hAnsi="Times New Roman" w:cs="Times New Roman"/>
          <w:b/>
          <w:color w:val="auto"/>
        </w:rPr>
        <w:t>Chú ý quan sát đặc biệt ít nhất trong 3 ngày</w:t>
      </w:r>
      <w:r w:rsidR="005A7920" w:rsidRPr="006E24F5">
        <w:rPr>
          <w:rFonts w:ascii="Times New Roman" w:hAnsi="Times New Roman" w:cs="Times New Roman"/>
          <w:color w:val="auto"/>
        </w:rPr>
        <w:t xml:space="preserve"> sau khi tiêm ngừa</w:t>
      </w:r>
      <w:r w:rsidR="00DD3DB8" w:rsidRPr="006E24F5">
        <w:rPr>
          <w:rFonts w:ascii="Times New Roman" w:hAnsi="Times New Roman" w:cs="Times New Roman"/>
          <w:color w:val="auto"/>
        </w:rPr>
        <w:t xml:space="preserve"> và phải đi khám bác sĩ </w:t>
      </w:r>
      <w:r w:rsidR="00B641E2" w:rsidRPr="006E24F5">
        <w:rPr>
          <w:rFonts w:ascii="Times New Roman" w:hAnsi="Times New Roman" w:cs="Times New Roman"/>
          <w:color w:val="auto"/>
        </w:rPr>
        <w:t xml:space="preserve">ngay lập tức </w:t>
      </w:r>
      <w:r w:rsidR="00DD3DB8" w:rsidRPr="006E24F5">
        <w:rPr>
          <w:rFonts w:ascii="Times New Roman" w:hAnsi="Times New Roman" w:cs="Times New Roman"/>
          <w:color w:val="auto"/>
        </w:rPr>
        <w:t xml:space="preserve">nếu bạn bị sốt cao hoặc cơ thể xuất hiện các triệu chứng bất thường. </w:t>
      </w:r>
      <w:r w:rsidR="005A7920" w:rsidRPr="006E24F5">
        <w:rPr>
          <w:rFonts w:ascii="Times New Roman" w:hAnsi="Times New Roman" w:cs="Times New Roman"/>
          <w:color w:val="auto"/>
        </w:rPr>
        <w:t xml:space="preserve"> </w:t>
      </w:r>
    </w:p>
    <w:p w14:paraId="204D9B4B" w14:textId="67467F49" w:rsidR="00DD3DB8" w:rsidRPr="006E24F5" w:rsidRDefault="00CB47C8" w:rsidP="006E24F5">
      <w:pPr>
        <w:pStyle w:val="a3"/>
        <w:wordWrap/>
        <w:spacing w:line="343" w:lineRule="auto"/>
        <w:ind w:left="200" w:hanging="200"/>
        <w:rPr>
          <w:rFonts w:ascii="Times New Roman" w:hAnsi="Times New Roman" w:cs="Times New Roman"/>
          <w:color w:val="auto"/>
        </w:rPr>
      </w:pPr>
      <w:r w:rsidRPr="006E24F5">
        <w:rPr>
          <w:rFonts w:ascii="Consolas" w:hAnsi="Consolas" w:cs="Consolas"/>
          <w:color w:val="auto"/>
          <w:shd w:val="clear" w:color="000000" w:fill="auto"/>
        </w:rPr>
        <w:t>▸</w:t>
      </w:r>
      <w:r w:rsidR="00DD3DB8" w:rsidRPr="006E24F5">
        <w:rPr>
          <w:rFonts w:ascii="Times New Roman" w:eastAsia="나눔고딕" w:hAnsi="Times New Roman" w:cs="Times New Roman"/>
          <w:b/>
          <w:color w:val="auto"/>
          <w:shd w:val="clear" w:color="000000" w:fill="auto"/>
        </w:rPr>
        <w:t xml:space="preserve">Giữ vệ sinh sạch sẽ </w:t>
      </w:r>
      <w:r w:rsidR="00551781" w:rsidRPr="006E24F5">
        <w:rPr>
          <w:rFonts w:ascii="Times New Roman" w:eastAsia="나눔고딕" w:hAnsi="Times New Roman" w:cs="Times New Roman"/>
          <w:b/>
          <w:color w:val="auto"/>
          <w:shd w:val="clear" w:color="000000" w:fill="auto"/>
        </w:rPr>
        <w:t>vùng được</w:t>
      </w:r>
      <w:r w:rsidR="00DD3DB8" w:rsidRPr="006E24F5">
        <w:rPr>
          <w:rFonts w:ascii="Times New Roman" w:eastAsia="나눔고딕" w:hAnsi="Times New Roman" w:cs="Times New Roman"/>
          <w:b/>
          <w:color w:val="auto"/>
          <w:shd w:val="clear" w:color="000000" w:fill="auto"/>
        </w:rPr>
        <w:t xml:space="preserve"> tiêm</w:t>
      </w:r>
      <w:r w:rsidR="00DD3DB8" w:rsidRPr="006E24F5">
        <w:rPr>
          <w:rFonts w:ascii="Times New Roman" w:eastAsia="나눔고딕" w:hAnsi="Times New Roman" w:cs="Times New Roman"/>
          <w:color w:val="auto"/>
          <w:shd w:val="clear" w:color="000000" w:fill="auto"/>
        </w:rPr>
        <w:t xml:space="preserve">. </w:t>
      </w:r>
    </w:p>
    <w:p w14:paraId="150C0FE0" w14:textId="129CB576" w:rsidR="00650BCE" w:rsidRPr="006E24F5" w:rsidRDefault="00CB47C8" w:rsidP="006E24F5">
      <w:pPr>
        <w:pStyle w:val="a3"/>
        <w:wordWrap/>
        <w:spacing w:line="343" w:lineRule="auto"/>
        <w:ind w:left="200" w:hanging="200"/>
        <w:rPr>
          <w:rFonts w:ascii="Times New Roman" w:eastAsia="나눔고딕" w:hAnsi="Times New Roman" w:cs="Times New Roman"/>
          <w:color w:val="auto"/>
          <w:shd w:val="clear" w:color="000000" w:fill="auto"/>
        </w:rPr>
      </w:pPr>
      <w:r w:rsidRPr="006E24F5">
        <w:rPr>
          <w:rFonts w:ascii="Consolas" w:eastAsia="나눔고딕" w:hAnsi="Consolas" w:cs="Consolas"/>
          <w:color w:val="auto"/>
          <w:shd w:val="clear" w:color="000000" w:fill="auto"/>
        </w:rPr>
        <w:t>▸</w:t>
      </w:r>
      <w:r w:rsidR="00DD3DB8" w:rsidRPr="006E24F5">
        <w:rPr>
          <w:rFonts w:ascii="Times New Roman" w:eastAsia="나눔고딕" w:hAnsi="Times New Roman" w:cs="Times New Roman"/>
          <w:color w:val="auto"/>
          <w:shd w:val="clear" w:color="000000" w:fill="auto"/>
        </w:rPr>
        <w:t xml:space="preserve">Trường hợp đối với người lớn tuổi, </w:t>
      </w:r>
      <w:r w:rsidR="005D6AED" w:rsidRPr="006E24F5">
        <w:rPr>
          <w:rFonts w:ascii="Times New Roman" w:eastAsia="나눔고딕" w:hAnsi="Times New Roman" w:cs="Times New Roman"/>
          <w:color w:val="auto"/>
          <w:shd w:val="clear" w:color="000000" w:fill="auto"/>
        </w:rPr>
        <w:t>sau khi tiêm ngừa</w:t>
      </w:r>
      <w:r w:rsidR="00551781" w:rsidRPr="006E24F5">
        <w:rPr>
          <w:rFonts w:ascii="Times New Roman" w:eastAsia="나눔고딕" w:hAnsi="Times New Roman" w:cs="Times New Roman"/>
          <w:color w:val="auto"/>
          <w:shd w:val="clear" w:color="000000" w:fill="auto"/>
        </w:rPr>
        <w:t>,</w:t>
      </w:r>
      <w:r w:rsidR="005D6AED" w:rsidRPr="006E24F5">
        <w:rPr>
          <w:rFonts w:ascii="Times New Roman" w:eastAsia="나눔고딕" w:hAnsi="Times New Roman" w:cs="Times New Roman"/>
          <w:color w:val="auto"/>
          <w:shd w:val="clear" w:color="000000" w:fill="auto"/>
        </w:rPr>
        <w:t xml:space="preserve"> </w:t>
      </w:r>
      <w:r w:rsidR="00650BCE" w:rsidRPr="006E24F5">
        <w:rPr>
          <w:rFonts w:ascii="Times New Roman" w:eastAsia="나눔고딕" w:hAnsi="Times New Roman" w:cs="Times New Roman"/>
          <w:color w:val="auto"/>
          <w:shd w:val="clear" w:color="000000" w:fill="auto"/>
        </w:rPr>
        <w:t xml:space="preserve">không nên ở một mình mà nên ở cùng người khác </w:t>
      </w:r>
      <w:r w:rsidR="00551781" w:rsidRPr="006E24F5">
        <w:rPr>
          <w:rFonts w:ascii="Times New Roman" w:eastAsia="나눔고딕" w:hAnsi="Times New Roman" w:cs="Times New Roman"/>
          <w:color w:val="auto"/>
          <w:shd w:val="clear" w:color="000000" w:fill="auto"/>
        </w:rPr>
        <w:t>để</w:t>
      </w:r>
      <w:r w:rsidR="00650BCE" w:rsidRPr="006E24F5">
        <w:rPr>
          <w:rFonts w:ascii="Times New Roman" w:eastAsia="나눔고딕" w:hAnsi="Times New Roman" w:cs="Times New Roman"/>
          <w:color w:val="auto"/>
          <w:shd w:val="clear" w:color="000000" w:fill="auto"/>
        </w:rPr>
        <w:t xml:space="preserve"> được sự giúp đỡ </w:t>
      </w:r>
      <w:r w:rsidR="00551781" w:rsidRPr="006E24F5">
        <w:rPr>
          <w:rFonts w:ascii="Times New Roman" w:eastAsia="나눔고딕" w:hAnsi="Times New Roman" w:cs="Times New Roman"/>
          <w:color w:val="auto"/>
          <w:shd w:val="clear" w:color="000000" w:fill="auto"/>
        </w:rPr>
        <w:t xml:space="preserve">trong trường hợp </w:t>
      </w:r>
      <w:r w:rsidR="00650BCE" w:rsidRPr="006E24F5">
        <w:rPr>
          <w:rFonts w:ascii="Times New Roman" w:eastAsia="나눔고딕" w:hAnsi="Times New Roman" w:cs="Times New Roman"/>
          <w:color w:val="auto"/>
          <w:shd w:val="clear" w:color="000000" w:fill="auto"/>
        </w:rPr>
        <w:t xml:space="preserve"> xuất hiện các triệu chứng. </w:t>
      </w:r>
    </w:p>
    <w:p w14:paraId="19030F81" w14:textId="77777777" w:rsidR="00650BCE" w:rsidRPr="006E24F5" w:rsidRDefault="00650BCE">
      <w:pPr>
        <w:pStyle w:val="a3"/>
        <w:wordWrap/>
        <w:spacing w:line="343" w:lineRule="auto"/>
        <w:rPr>
          <w:rFonts w:ascii="Times New Roman" w:eastAsia="나눔고딕" w:hAnsi="Times New Roman" w:cs="Times New Roman"/>
          <w:color w:val="auto"/>
          <w:shd w:val="clear" w:color="000000" w:fill="auto"/>
        </w:rPr>
      </w:pPr>
    </w:p>
    <w:p w14:paraId="25768049" w14:textId="02510628" w:rsidR="00650BCE" w:rsidRPr="006E24F5" w:rsidRDefault="00C35C6A" w:rsidP="006E24F5">
      <w:pPr>
        <w:pStyle w:val="a3"/>
        <w:wordWrap/>
        <w:spacing w:line="343" w:lineRule="auto"/>
        <w:rPr>
          <w:rFonts w:ascii="Times New Roman" w:hAnsi="Times New Roman" w:cs="Times New Roman"/>
          <w:color w:val="auto"/>
        </w:rPr>
      </w:pPr>
      <w:r w:rsidRPr="006E24F5">
        <w:rPr>
          <w:rFonts w:ascii="Times New Roman" w:hAnsi="Times New Roman" w:cs="Times New Roman" w:hint="eastAsia"/>
          <w:b/>
          <w:color w:val="auto"/>
          <w:sz w:val="24"/>
          <w:shd w:val="clear" w:color="000000" w:fill="auto"/>
        </w:rPr>
        <w:t>●</w:t>
      </w:r>
      <w:r w:rsidR="003A5585" w:rsidRPr="006E24F5">
        <w:rPr>
          <w:rFonts w:ascii="Times New Roman" w:eastAsia="나눔고딕" w:hAnsi="Times New Roman" w:cs="Times New Roman"/>
          <w:b/>
          <w:color w:val="auto"/>
          <w:sz w:val="24"/>
          <w:shd w:val="clear" w:color="000000" w:fill="auto"/>
        </w:rPr>
        <w:t xml:space="preserve">Có thể bị nhiễm Corona-19 sau khi tiêm ngừa Corona-19 không? </w:t>
      </w:r>
    </w:p>
    <w:p w14:paraId="372230E0" w14:textId="77777777" w:rsidR="002F1D16" w:rsidRPr="006E24F5" w:rsidRDefault="002F1D16">
      <w:pPr>
        <w:pStyle w:val="a3"/>
        <w:wordWrap/>
        <w:spacing w:line="348" w:lineRule="auto"/>
        <w:ind w:left="370" w:hanging="370"/>
        <w:rPr>
          <w:rFonts w:ascii="Times New Roman" w:eastAsia="나눔고딕" w:hAnsi="Times New Roman" w:cs="Times New Roman"/>
          <w:color w:val="auto"/>
          <w:sz w:val="12"/>
          <w:shd w:val="clear" w:color="000000" w:fill="auto"/>
        </w:rPr>
      </w:pPr>
    </w:p>
    <w:p w14:paraId="6551AA1E" w14:textId="3BDFF203" w:rsidR="005D6AED" w:rsidRPr="006E24F5" w:rsidRDefault="00CB47C8" w:rsidP="006E24F5">
      <w:pPr>
        <w:pStyle w:val="a3"/>
        <w:wordWrap/>
        <w:spacing w:line="348" w:lineRule="auto"/>
        <w:ind w:left="200" w:hanging="200"/>
        <w:rPr>
          <w:rFonts w:ascii="Times New Roman" w:hAnsi="Times New Roman" w:cs="Times New Roman"/>
          <w:color w:val="auto"/>
        </w:rPr>
      </w:pPr>
      <w:r w:rsidRPr="006E24F5">
        <w:rPr>
          <w:rFonts w:ascii="Consolas" w:hAnsi="Consolas" w:cs="Consolas"/>
          <w:b/>
          <w:color w:val="auto"/>
          <w:shd w:val="clear" w:color="000000" w:fill="auto"/>
        </w:rPr>
        <w:t>▸</w:t>
      </w:r>
      <w:r w:rsidR="005D6AED" w:rsidRPr="006E24F5">
        <w:rPr>
          <w:rFonts w:ascii="Times New Roman" w:hAnsi="Times New Roman" w:cs="Times New Roman"/>
          <w:color w:val="auto"/>
        </w:rPr>
        <w:t xml:space="preserve">Hiện nay loại </w:t>
      </w:r>
      <w:r w:rsidR="00F40039" w:rsidRPr="006E24F5">
        <w:rPr>
          <w:rFonts w:ascii="Times New Roman" w:hAnsi="Times New Roman" w:cs="Times New Roman"/>
          <w:color w:val="auto"/>
        </w:rPr>
        <w:t>vắc-xin</w:t>
      </w:r>
      <w:r w:rsidR="005D6AED" w:rsidRPr="006E24F5">
        <w:rPr>
          <w:rFonts w:ascii="Times New Roman" w:hAnsi="Times New Roman" w:cs="Times New Roman"/>
          <w:color w:val="auto"/>
        </w:rPr>
        <w:t xml:space="preserve"> Corona-</w:t>
      </w:r>
      <w:r w:rsidR="00F05251" w:rsidRPr="006E24F5">
        <w:rPr>
          <w:rFonts w:ascii="Times New Roman" w:hAnsi="Times New Roman" w:cs="Times New Roman"/>
          <w:color w:val="auto"/>
        </w:rPr>
        <w:t xml:space="preserve">19 đang được sử dụng ở Hàn Quốc không phải là </w:t>
      </w:r>
      <w:r w:rsidR="00F40039" w:rsidRPr="006E24F5">
        <w:rPr>
          <w:rFonts w:ascii="Times New Roman" w:hAnsi="Times New Roman" w:cs="Times New Roman"/>
          <w:color w:val="auto"/>
        </w:rPr>
        <w:t>vắc-xin</w:t>
      </w:r>
      <w:r w:rsidR="00F05251" w:rsidRPr="006E24F5">
        <w:rPr>
          <w:rFonts w:ascii="Times New Roman" w:hAnsi="Times New Roman" w:cs="Times New Roman"/>
          <w:color w:val="auto"/>
        </w:rPr>
        <w:t xml:space="preserve"> sống nên sẽ không bị nhiễ</w:t>
      </w:r>
      <w:r w:rsidR="005D6AED" w:rsidRPr="006E24F5">
        <w:rPr>
          <w:rFonts w:ascii="Times New Roman" w:hAnsi="Times New Roman" w:cs="Times New Roman"/>
          <w:color w:val="auto"/>
        </w:rPr>
        <w:t>m Corona-</w:t>
      </w:r>
      <w:r w:rsidR="00F05251" w:rsidRPr="006E24F5">
        <w:rPr>
          <w:rFonts w:ascii="Times New Roman" w:hAnsi="Times New Roman" w:cs="Times New Roman"/>
          <w:color w:val="auto"/>
        </w:rPr>
        <w:t xml:space="preserve">19 do </w:t>
      </w:r>
      <w:r w:rsidR="00F40039" w:rsidRPr="006E24F5">
        <w:rPr>
          <w:rFonts w:ascii="Times New Roman" w:hAnsi="Times New Roman" w:cs="Times New Roman"/>
          <w:color w:val="auto"/>
        </w:rPr>
        <w:t>vắc-xin</w:t>
      </w:r>
      <w:r w:rsidR="00F05251" w:rsidRPr="006E24F5">
        <w:rPr>
          <w:rFonts w:ascii="Times New Roman" w:hAnsi="Times New Roman" w:cs="Times New Roman"/>
          <w:color w:val="auto"/>
        </w:rPr>
        <w:t xml:space="preserve"> này sau khi tiêm phòng. </w:t>
      </w:r>
      <w:r w:rsidR="00F40039" w:rsidRPr="006E24F5">
        <w:rPr>
          <w:rFonts w:ascii="Times New Roman" w:hAnsi="Times New Roman" w:cs="Times New Roman"/>
          <w:color w:val="auto"/>
        </w:rPr>
        <w:t>K</w:t>
      </w:r>
      <w:r w:rsidR="00EF4EEB" w:rsidRPr="006E24F5">
        <w:rPr>
          <w:rFonts w:ascii="Times New Roman" w:hAnsi="Times New Roman" w:cs="Times New Roman"/>
          <w:color w:val="auto"/>
        </w:rPr>
        <w:t>hông bị ho, mất khứu giác hoặc vị giác do các triệu chứng có thể xảy ra sau khi tiêm chủng.</w:t>
      </w:r>
      <w:r w:rsidR="0001712A" w:rsidRPr="006E24F5">
        <w:rPr>
          <w:rFonts w:ascii="Times New Roman" w:hAnsi="Times New Roman" w:cs="Times New Roman"/>
          <w:color w:val="auto"/>
        </w:rPr>
        <w:t xml:space="preserve"> </w:t>
      </w:r>
    </w:p>
    <w:p w14:paraId="278A72AD" w14:textId="2F94B52B" w:rsidR="00C52B07" w:rsidRPr="006E24F5" w:rsidRDefault="00CB47C8" w:rsidP="006E24F5">
      <w:pPr>
        <w:pStyle w:val="a3"/>
        <w:wordWrap/>
        <w:spacing w:line="343" w:lineRule="auto"/>
        <w:ind w:left="220" w:hanging="220"/>
        <w:rPr>
          <w:rFonts w:ascii="Times New Roman" w:hAnsi="Times New Roman" w:cs="Times New Roman"/>
          <w:color w:val="auto"/>
        </w:rPr>
      </w:pPr>
      <w:r w:rsidRPr="006E24F5">
        <w:rPr>
          <w:rFonts w:ascii="Consolas" w:eastAsia="나눔고딕" w:hAnsi="Consolas" w:cs="Consolas"/>
          <w:color w:val="auto"/>
          <w:shd w:val="clear" w:color="000000" w:fill="auto"/>
        </w:rPr>
        <w:t>▸</w:t>
      </w:r>
      <w:r w:rsidR="00C52B07" w:rsidRPr="006E24F5">
        <w:rPr>
          <w:rFonts w:ascii="Times New Roman" w:hAnsi="Times New Roman" w:cs="Times New Roman"/>
          <w:color w:val="auto"/>
        </w:rPr>
        <w:t>Nếu xuất hiện các triệu chứng này</w:t>
      </w:r>
      <w:r w:rsidR="00F40039" w:rsidRPr="006E24F5">
        <w:rPr>
          <w:rFonts w:ascii="Times New Roman" w:hAnsi="Times New Roman" w:cs="Times New Roman"/>
          <w:color w:val="auto"/>
        </w:rPr>
        <w:t>,</w:t>
      </w:r>
      <w:r w:rsidR="00C52B07" w:rsidRPr="006E24F5">
        <w:rPr>
          <w:rFonts w:ascii="Times New Roman" w:hAnsi="Times New Roman" w:cs="Times New Roman"/>
          <w:color w:val="auto"/>
        </w:rPr>
        <w:t xml:space="preserve"> có thể</w:t>
      </w:r>
      <w:r w:rsidR="00EF4EEB" w:rsidRPr="006E24F5">
        <w:rPr>
          <w:rFonts w:ascii="Times New Roman" w:hAnsi="Times New Roman" w:cs="Times New Roman"/>
          <w:color w:val="auto"/>
        </w:rPr>
        <w:t xml:space="preserve"> bạn</w:t>
      </w:r>
      <w:r w:rsidR="00C52B07" w:rsidRPr="006E24F5">
        <w:rPr>
          <w:rFonts w:ascii="Times New Roman" w:hAnsi="Times New Roman" w:cs="Times New Roman"/>
          <w:color w:val="auto"/>
        </w:rPr>
        <w:t xml:space="preserve"> đã bị nhiễm Corona-19 trước khi tiêm </w:t>
      </w:r>
      <w:r w:rsidR="00EF4EEB" w:rsidRPr="006E24F5">
        <w:rPr>
          <w:rFonts w:ascii="Times New Roman" w:hAnsi="Times New Roman" w:cs="Times New Roman"/>
          <w:color w:val="auto"/>
        </w:rPr>
        <w:t xml:space="preserve">chủng </w:t>
      </w:r>
      <w:r w:rsidR="00C52B07" w:rsidRPr="006E24F5">
        <w:rPr>
          <w:rFonts w:ascii="Times New Roman" w:hAnsi="Times New Roman" w:cs="Times New Roman"/>
          <w:color w:val="auto"/>
        </w:rPr>
        <w:t xml:space="preserve">hoặc </w:t>
      </w:r>
      <w:r w:rsidR="0001712A" w:rsidRPr="006E24F5">
        <w:rPr>
          <w:rFonts w:ascii="Times New Roman" w:hAnsi="Times New Roman" w:cs="Times New Roman"/>
          <w:color w:val="auto"/>
        </w:rPr>
        <w:t xml:space="preserve">trước khi kháng thể được tạo ra nên hãy đến ngay cơ sở khám sàng lọc để </w:t>
      </w:r>
      <w:r w:rsidR="00EF4EEB" w:rsidRPr="006E24F5">
        <w:rPr>
          <w:rFonts w:ascii="Times New Roman" w:hAnsi="Times New Roman" w:cs="Times New Roman"/>
          <w:color w:val="auto"/>
        </w:rPr>
        <w:t xml:space="preserve"> kiểm tra</w:t>
      </w:r>
      <w:r w:rsidR="0001712A" w:rsidRPr="006E24F5">
        <w:rPr>
          <w:rFonts w:ascii="Times New Roman" w:hAnsi="Times New Roman" w:cs="Times New Roman"/>
          <w:color w:val="auto"/>
        </w:rPr>
        <w:t xml:space="preserve">. </w:t>
      </w:r>
    </w:p>
    <w:p w14:paraId="7410885B" w14:textId="77777777" w:rsidR="002F1D16" w:rsidRPr="006E24F5" w:rsidRDefault="002F1D16">
      <w:pPr>
        <w:pStyle w:val="a3"/>
        <w:wordWrap/>
        <w:spacing w:line="343" w:lineRule="auto"/>
        <w:rPr>
          <w:rFonts w:ascii="Times New Roman" w:eastAsia="나눔고딕" w:hAnsi="Times New Roman" w:cs="Times New Roman"/>
          <w:b/>
          <w:color w:val="auto"/>
          <w:shd w:val="clear" w:color="000000" w:fill="auto"/>
        </w:rPr>
      </w:pPr>
    </w:p>
    <w:p w14:paraId="4F6F7B30" w14:textId="20D1B3FB" w:rsidR="00F05251" w:rsidRPr="006E24F5" w:rsidRDefault="00C35C6A" w:rsidP="006E24F5">
      <w:pPr>
        <w:pStyle w:val="a3"/>
        <w:wordWrap/>
        <w:spacing w:line="343" w:lineRule="auto"/>
        <w:rPr>
          <w:rFonts w:ascii="Times New Roman" w:hAnsi="Times New Roman" w:cs="Times New Roman"/>
          <w:color w:val="auto"/>
        </w:rPr>
      </w:pPr>
      <w:r w:rsidRPr="006E24F5">
        <w:rPr>
          <w:rFonts w:ascii="Times New Roman" w:hAnsi="Times New Roman" w:cs="Times New Roman" w:hint="eastAsia"/>
          <w:color w:val="auto"/>
          <w:sz w:val="24"/>
          <w:shd w:val="clear" w:color="000000" w:fill="auto"/>
        </w:rPr>
        <w:t>●</w:t>
      </w:r>
      <w:r w:rsidR="00F05251" w:rsidRPr="006E24F5">
        <w:rPr>
          <w:rFonts w:ascii="Times New Roman" w:eastAsia="나눔고딕" w:hAnsi="Times New Roman" w:cs="Times New Roman"/>
          <w:b/>
          <w:color w:val="auto"/>
          <w:sz w:val="24"/>
          <w:shd w:val="clear" w:color="000000" w:fill="auto"/>
        </w:rPr>
        <w:t>Phản ứng bất thường</w:t>
      </w:r>
      <w:r w:rsidR="00F235E8" w:rsidRPr="006E24F5">
        <w:rPr>
          <w:rFonts w:ascii="Times New Roman" w:eastAsia="나눔고딕" w:hAnsi="Times New Roman" w:cs="Times New Roman"/>
          <w:b/>
          <w:color w:val="auto"/>
          <w:sz w:val="24"/>
          <w:shd w:val="clear" w:color="000000" w:fill="auto"/>
        </w:rPr>
        <w:t xml:space="preserve"> </w:t>
      </w:r>
      <w:r w:rsidR="00F05251" w:rsidRPr="006E24F5">
        <w:rPr>
          <w:rFonts w:ascii="Times New Roman" w:eastAsia="나눔고딕" w:hAnsi="Times New Roman" w:cs="Times New Roman"/>
          <w:b/>
          <w:color w:val="auto"/>
          <w:sz w:val="24"/>
          <w:shd w:val="clear" w:color="000000" w:fill="auto"/>
        </w:rPr>
        <w:t xml:space="preserve">có thể xảy ra sau khi tiêm ngừa Corona-19 là gì? </w:t>
      </w:r>
    </w:p>
    <w:p w14:paraId="33DD6C29" w14:textId="77777777" w:rsidR="002F1D16" w:rsidRPr="006E24F5" w:rsidRDefault="002F1D16">
      <w:pPr>
        <w:pStyle w:val="a3"/>
        <w:wordWrap/>
        <w:spacing w:line="348" w:lineRule="auto"/>
        <w:ind w:left="370" w:hanging="370"/>
        <w:rPr>
          <w:rFonts w:ascii="Times New Roman" w:eastAsia="나눔고딕" w:hAnsi="Times New Roman" w:cs="Times New Roman"/>
          <w:color w:val="auto"/>
          <w:sz w:val="12"/>
          <w:shd w:val="clear" w:color="000000" w:fill="auto"/>
        </w:rPr>
      </w:pPr>
    </w:p>
    <w:p w14:paraId="31309D44" w14:textId="7C81EB6C" w:rsidR="00F05251" w:rsidRPr="006E24F5" w:rsidRDefault="00CB47C8" w:rsidP="006E24F5">
      <w:pPr>
        <w:pStyle w:val="a3"/>
        <w:wordWrap/>
        <w:spacing w:line="348" w:lineRule="auto"/>
        <w:ind w:left="200" w:hanging="200"/>
        <w:rPr>
          <w:rFonts w:ascii="Times New Roman" w:hAnsi="Times New Roman" w:cs="Times New Roman"/>
          <w:color w:val="auto"/>
        </w:rPr>
      </w:pPr>
      <w:r w:rsidRPr="006E24F5">
        <w:rPr>
          <w:rFonts w:ascii="Consolas" w:hAnsi="Consolas" w:cs="Consolas"/>
          <w:b/>
          <w:color w:val="auto"/>
          <w:shd w:val="clear" w:color="000000" w:fill="auto"/>
        </w:rPr>
        <w:t>▸</w:t>
      </w:r>
      <w:r w:rsidR="0038252E" w:rsidRPr="006E24F5">
        <w:rPr>
          <w:rFonts w:ascii="Times New Roman" w:hAnsi="Times New Roman" w:cs="Times New Roman"/>
          <w:color w:val="auto"/>
        </w:rPr>
        <w:t>Có thể xuất hiện c</w:t>
      </w:r>
      <w:r w:rsidR="00F05251" w:rsidRPr="006E24F5">
        <w:rPr>
          <w:rFonts w:ascii="Times New Roman" w:hAnsi="Times New Roman" w:cs="Times New Roman"/>
          <w:color w:val="auto"/>
        </w:rPr>
        <w:t xml:space="preserve">ác phản ứng </w:t>
      </w:r>
      <w:r w:rsidR="00EE281F" w:rsidRPr="006E24F5">
        <w:rPr>
          <w:rFonts w:ascii="Times New Roman" w:hAnsi="Times New Roman" w:cs="Times New Roman"/>
          <w:color w:val="auto"/>
        </w:rPr>
        <w:t>cục bộ</w:t>
      </w:r>
      <w:r w:rsidR="00F05251" w:rsidRPr="006E24F5">
        <w:rPr>
          <w:rFonts w:ascii="Times New Roman" w:hAnsi="Times New Roman" w:cs="Times New Roman"/>
          <w:color w:val="auto"/>
        </w:rPr>
        <w:t xml:space="preserve"> có thể dự đoán được sau khi tiêm </w:t>
      </w:r>
      <w:r w:rsidR="00EE281F" w:rsidRPr="006E24F5">
        <w:rPr>
          <w:rFonts w:ascii="Times New Roman" w:hAnsi="Times New Roman" w:cs="Times New Roman"/>
          <w:color w:val="auto"/>
        </w:rPr>
        <w:t>ngừa</w:t>
      </w:r>
      <w:r w:rsidR="00F05251" w:rsidRPr="006E24F5">
        <w:rPr>
          <w:rFonts w:ascii="Times New Roman" w:hAnsi="Times New Roman" w:cs="Times New Roman"/>
          <w:color w:val="auto"/>
        </w:rPr>
        <w:t xml:space="preserve"> </w:t>
      </w:r>
      <w:r w:rsidR="00EE281F" w:rsidRPr="006E24F5">
        <w:rPr>
          <w:rFonts w:ascii="Times New Roman" w:hAnsi="Times New Roman" w:cs="Times New Roman"/>
          <w:color w:val="auto"/>
        </w:rPr>
        <w:t>Corona-19</w:t>
      </w:r>
      <w:r w:rsidR="00F05251" w:rsidRPr="006E24F5">
        <w:rPr>
          <w:rFonts w:ascii="Times New Roman" w:hAnsi="Times New Roman" w:cs="Times New Roman"/>
          <w:color w:val="auto"/>
        </w:rPr>
        <w:t xml:space="preserve"> </w:t>
      </w:r>
      <w:r w:rsidR="00EE281F" w:rsidRPr="006E24F5">
        <w:rPr>
          <w:rFonts w:ascii="Times New Roman" w:hAnsi="Times New Roman" w:cs="Times New Roman"/>
          <w:color w:val="auto"/>
        </w:rPr>
        <w:t>như</w:t>
      </w:r>
      <w:r w:rsidR="00F05251" w:rsidRPr="006E24F5">
        <w:rPr>
          <w:rFonts w:ascii="Times New Roman" w:hAnsi="Times New Roman" w:cs="Times New Roman"/>
          <w:color w:val="auto"/>
        </w:rPr>
        <w:t xml:space="preserve"> đau, sưng và tấy đỏ tại </w:t>
      </w:r>
      <w:r w:rsidR="00EE281F" w:rsidRPr="006E24F5">
        <w:rPr>
          <w:rFonts w:ascii="Times New Roman" w:hAnsi="Times New Roman" w:cs="Times New Roman"/>
          <w:color w:val="auto"/>
        </w:rPr>
        <w:t>vị trí tiêm,</w:t>
      </w:r>
      <w:r w:rsidR="00F40039" w:rsidRPr="006E24F5">
        <w:rPr>
          <w:rFonts w:ascii="Times New Roman" w:hAnsi="Times New Roman" w:cs="Times New Roman"/>
          <w:color w:val="auto"/>
        </w:rPr>
        <w:t xml:space="preserve"> </w:t>
      </w:r>
      <w:r w:rsidR="00EE281F" w:rsidRPr="006E24F5">
        <w:rPr>
          <w:rFonts w:ascii="Times New Roman" w:hAnsi="Times New Roman" w:cs="Times New Roman"/>
          <w:color w:val="auto"/>
        </w:rPr>
        <w:t>v.v…</w:t>
      </w:r>
      <w:r w:rsidR="00F05251" w:rsidRPr="006E24F5">
        <w:rPr>
          <w:rFonts w:ascii="Times New Roman" w:hAnsi="Times New Roman" w:cs="Times New Roman"/>
          <w:color w:val="auto"/>
        </w:rPr>
        <w:t xml:space="preserve"> và các phản ứng toàn thân </w:t>
      </w:r>
      <w:r w:rsidR="0038252E" w:rsidRPr="006E24F5">
        <w:rPr>
          <w:rFonts w:ascii="Times New Roman" w:hAnsi="Times New Roman" w:cs="Times New Roman"/>
          <w:color w:val="auto"/>
        </w:rPr>
        <w:t>như</w:t>
      </w:r>
      <w:r w:rsidR="00F05251" w:rsidRPr="006E24F5">
        <w:rPr>
          <w:rFonts w:ascii="Times New Roman" w:hAnsi="Times New Roman" w:cs="Times New Roman"/>
          <w:color w:val="auto"/>
        </w:rPr>
        <w:t xml:space="preserve"> sốt, mệt mỏi, nhức đầu, đau cơ, buồn nôn và nôn</w:t>
      </w:r>
      <w:r w:rsidR="0038252E" w:rsidRPr="006E24F5">
        <w:rPr>
          <w:rFonts w:ascii="Times New Roman" w:hAnsi="Times New Roman" w:cs="Times New Roman"/>
          <w:color w:val="auto"/>
        </w:rPr>
        <w:t>,</w:t>
      </w:r>
      <w:r w:rsidR="00F40039" w:rsidRPr="006E24F5">
        <w:rPr>
          <w:rFonts w:ascii="Times New Roman" w:hAnsi="Times New Roman" w:cs="Times New Roman"/>
          <w:color w:val="auto"/>
        </w:rPr>
        <w:t xml:space="preserve"> </w:t>
      </w:r>
      <w:r w:rsidR="0038252E" w:rsidRPr="006E24F5">
        <w:rPr>
          <w:rFonts w:ascii="Times New Roman" w:hAnsi="Times New Roman" w:cs="Times New Roman"/>
          <w:color w:val="auto"/>
        </w:rPr>
        <w:t>v.v…</w:t>
      </w:r>
      <w:r w:rsidR="00F05251" w:rsidRPr="006E24F5">
        <w:rPr>
          <w:rFonts w:ascii="Times New Roman" w:hAnsi="Times New Roman" w:cs="Times New Roman"/>
          <w:color w:val="auto"/>
        </w:rPr>
        <w:t xml:space="preserve"> </w:t>
      </w:r>
      <w:r w:rsidR="00FC40E5" w:rsidRPr="006E24F5">
        <w:rPr>
          <w:rFonts w:ascii="Times New Roman" w:hAnsi="Times New Roman" w:cs="Times New Roman"/>
          <w:color w:val="auto"/>
        </w:rPr>
        <w:t xml:space="preserve">Đây là những phản ứng thường gặp sau khi tiêm và thường </w:t>
      </w:r>
      <w:r w:rsidR="00F05251" w:rsidRPr="006E24F5">
        <w:rPr>
          <w:rFonts w:ascii="Times New Roman" w:hAnsi="Times New Roman" w:cs="Times New Roman"/>
          <w:color w:val="auto"/>
        </w:rPr>
        <w:t>biến mất trong vòng 3 ngày.</w:t>
      </w:r>
    </w:p>
    <w:p w14:paraId="0518A988" w14:textId="68744679" w:rsidR="00F05251" w:rsidRPr="006E24F5" w:rsidRDefault="00CB47C8" w:rsidP="006E24F5">
      <w:pPr>
        <w:pStyle w:val="a3"/>
        <w:wordWrap/>
        <w:spacing w:line="343" w:lineRule="auto"/>
        <w:ind w:left="220" w:hanging="220"/>
        <w:rPr>
          <w:rFonts w:ascii="Times New Roman" w:hAnsi="Times New Roman" w:cs="Times New Roman"/>
          <w:color w:val="auto"/>
        </w:rPr>
      </w:pPr>
      <w:r w:rsidRPr="006E24F5">
        <w:rPr>
          <w:rFonts w:ascii="Consolas" w:eastAsia="나눔고딕" w:hAnsi="Consolas" w:cs="Consolas"/>
          <w:color w:val="auto"/>
          <w:shd w:val="clear" w:color="000000" w:fill="auto"/>
        </w:rPr>
        <w:t>▸</w:t>
      </w:r>
      <w:r w:rsidR="00F05251" w:rsidRPr="006E24F5">
        <w:rPr>
          <w:rFonts w:ascii="Times New Roman" w:hAnsi="Times New Roman" w:cs="Times New Roman"/>
          <w:color w:val="auto"/>
        </w:rPr>
        <w:t xml:space="preserve">Rất hiếm khi </w:t>
      </w:r>
      <w:r w:rsidR="00EF4EEB" w:rsidRPr="006E24F5">
        <w:rPr>
          <w:rFonts w:ascii="Times New Roman" w:hAnsi="Times New Roman" w:cs="Times New Roman"/>
          <w:color w:val="auto"/>
        </w:rPr>
        <w:t xml:space="preserve"> xuất hiện</w:t>
      </w:r>
      <w:r w:rsidR="00F05251" w:rsidRPr="006E24F5">
        <w:rPr>
          <w:rFonts w:ascii="Times New Roman" w:hAnsi="Times New Roman" w:cs="Times New Roman"/>
          <w:color w:val="auto"/>
        </w:rPr>
        <w:t xml:space="preserve"> các triệu chứng phản ứng dị ứng nghiêm trọng (</w:t>
      </w:r>
      <w:r w:rsidR="00A671E1" w:rsidRPr="006E24F5">
        <w:rPr>
          <w:rFonts w:ascii="Times New Roman" w:hAnsi="Times New Roman" w:cs="Times New Roman"/>
          <w:color w:val="auto"/>
        </w:rPr>
        <w:t xml:space="preserve">sốc </w:t>
      </w:r>
      <w:r w:rsidR="00F05251" w:rsidRPr="006E24F5">
        <w:rPr>
          <w:rFonts w:ascii="Times New Roman" w:hAnsi="Times New Roman" w:cs="Times New Roman"/>
          <w:color w:val="auto"/>
        </w:rPr>
        <w:t xml:space="preserve">phản vệ) </w:t>
      </w:r>
      <w:r w:rsidR="00EF4EEB" w:rsidRPr="006E24F5">
        <w:rPr>
          <w:rFonts w:ascii="Times New Roman" w:hAnsi="Times New Roman" w:cs="Times New Roman"/>
          <w:color w:val="auto"/>
        </w:rPr>
        <w:t xml:space="preserve">kèm theo </w:t>
      </w:r>
      <w:r w:rsidR="00F05251" w:rsidRPr="006E24F5">
        <w:rPr>
          <w:rFonts w:ascii="Times New Roman" w:hAnsi="Times New Roman" w:cs="Times New Roman"/>
          <w:color w:val="auto"/>
        </w:rPr>
        <w:t xml:space="preserve">sốc, khó thở, mất ý thức và </w:t>
      </w:r>
      <w:r w:rsidR="00EF4EEB" w:rsidRPr="006E24F5">
        <w:rPr>
          <w:rFonts w:ascii="Times New Roman" w:hAnsi="Times New Roman" w:cs="Times New Roman"/>
          <w:color w:val="auto"/>
        </w:rPr>
        <w:t xml:space="preserve"> sưng môi/họng</w:t>
      </w:r>
      <w:r w:rsidR="00A671E1" w:rsidRPr="006E24F5">
        <w:rPr>
          <w:rFonts w:ascii="Times New Roman" w:hAnsi="Times New Roman" w:cs="Times New Roman"/>
          <w:color w:val="auto"/>
        </w:rPr>
        <w:t>,</w:t>
      </w:r>
      <w:r w:rsidR="00F40039" w:rsidRPr="006E24F5">
        <w:rPr>
          <w:rFonts w:ascii="Times New Roman" w:hAnsi="Times New Roman" w:cs="Times New Roman"/>
          <w:color w:val="auto"/>
        </w:rPr>
        <w:t xml:space="preserve"> </w:t>
      </w:r>
      <w:r w:rsidR="00A671E1" w:rsidRPr="006E24F5">
        <w:rPr>
          <w:rFonts w:ascii="Times New Roman" w:hAnsi="Times New Roman" w:cs="Times New Roman"/>
          <w:color w:val="auto"/>
        </w:rPr>
        <w:t>v.v...</w:t>
      </w:r>
      <w:r w:rsidR="00F05251" w:rsidRPr="006E24F5">
        <w:rPr>
          <w:rFonts w:ascii="Times New Roman" w:hAnsi="Times New Roman" w:cs="Times New Roman"/>
          <w:color w:val="auto"/>
        </w:rPr>
        <w:t>.</w:t>
      </w:r>
    </w:p>
    <w:p w14:paraId="465244CB" w14:textId="36A0E5D1" w:rsidR="00F05251" w:rsidRPr="006E24F5" w:rsidRDefault="00CB47C8" w:rsidP="006E24F5">
      <w:pPr>
        <w:pStyle w:val="a3"/>
        <w:wordWrap/>
        <w:spacing w:line="343" w:lineRule="auto"/>
        <w:ind w:left="220" w:hanging="220"/>
        <w:rPr>
          <w:rFonts w:ascii="Times New Roman" w:hAnsi="Times New Roman" w:cs="Times New Roman"/>
          <w:color w:val="auto"/>
        </w:rPr>
      </w:pPr>
      <w:r w:rsidRPr="006E24F5">
        <w:rPr>
          <w:rFonts w:ascii="Consolas" w:eastAsia="나눔고딕" w:hAnsi="Consolas" w:cs="Consolas"/>
          <w:color w:val="auto"/>
          <w:shd w:val="clear" w:color="000000" w:fill="auto"/>
        </w:rPr>
        <w:t>▸</w:t>
      </w:r>
      <w:r w:rsidR="00F05251" w:rsidRPr="006E24F5">
        <w:rPr>
          <w:rFonts w:ascii="Times New Roman" w:hAnsi="Times New Roman" w:cs="Times New Roman"/>
          <w:color w:val="auto"/>
        </w:rPr>
        <w:t xml:space="preserve">Sau khi tiêm </w:t>
      </w:r>
      <w:r w:rsidR="00121515" w:rsidRPr="006E24F5">
        <w:rPr>
          <w:rFonts w:ascii="Times New Roman" w:hAnsi="Times New Roman" w:cs="Times New Roman"/>
          <w:color w:val="auto"/>
        </w:rPr>
        <w:t>ngừa</w:t>
      </w:r>
      <w:r w:rsidR="00F05251" w:rsidRPr="006E24F5">
        <w:rPr>
          <w:rFonts w:ascii="Times New Roman" w:hAnsi="Times New Roman" w:cs="Times New Roman"/>
          <w:color w:val="auto"/>
        </w:rPr>
        <w:t xml:space="preserve">, bạn nên ở lại cơ sở tiêm </w:t>
      </w:r>
      <w:r w:rsidR="00121515" w:rsidRPr="006E24F5">
        <w:rPr>
          <w:rFonts w:ascii="Times New Roman" w:hAnsi="Times New Roman" w:cs="Times New Roman"/>
          <w:color w:val="auto"/>
        </w:rPr>
        <w:t>ngừa</w:t>
      </w:r>
      <w:r w:rsidR="00F05251" w:rsidRPr="006E24F5">
        <w:rPr>
          <w:rFonts w:ascii="Times New Roman" w:hAnsi="Times New Roman" w:cs="Times New Roman"/>
          <w:color w:val="auto"/>
        </w:rPr>
        <w:t xml:space="preserve"> ít nhất 15 phút để quan sát xem có xảy ra phản ứng dị ứng nghiêm trọng (sốc phản vệ</w:t>
      </w:r>
      <w:r w:rsidR="00121515" w:rsidRPr="006E24F5">
        <w:rPr>
          <w:rFonts w:ascii="Times New Roman" w:hAnsi="Times New Roman" w:cs="Times New Roman"/>
          <w:color w:val="auto"/>
        </w:rPr>
        <w:t>) hay không</w:t>
      </w:r>
      <w:r w:rsidR="0039282A" w:rsidRPr="006E24F5">
        <w:rPr>
          <w:rFonts w:ascii="Times New Roman" w:hAnsi="Times New Roman" w:cs="Times New Roman"/>
          <w:color w:val="auto"/>
        </w:rPr>
        <w:t>,</w:t>
      </w:r>
      <w:r w:rsidR="00121515" w:rsidRPr="006E24F5">
        <w:rPr>
          <w:rFonts w:ascii="Times New Roman" w:hAnsi="Times New Roman" w:cs="Times New Roman"/>
          <w:color w:val="auto"/>
        </w:rPr>
        <w:t xml:space="preserve"> n</w:t>
      </w:r>
      <w:r w:rsidR="00F05251" w:rsidRPr="006E24F5">
        <w:rPr>
          <w:rFonts w:ascii="Times New Roman" w:hAnsi="Times New Roman" w:cs="Times New Roman"/>
          <w:color w:val="auto"/>
        </w:rPr>
        <w:t>ếu trước đó bạn đã từng bị phản ứng dị ứng nghiêm trọng do các nguyên nhân khác (thuốc, thức ăn, thuố</w:t>
      </w:r>
      <w:r w:rsidR="00121515" w:rsidRPr="006E24F5">
        <w:rPr>
          <w:rFonts w:ascii="Times New Roman" w:hAnsi="Times New Roman" w:cs="Times New Roman"/>
          <w:color w:val="auto"/>
        </w:rPr>
        <w:t xml:space="preserve">c tiêm, v.v…) thì phải quan sát trong vòng 30 phút. </w:t>
      </w:r>
    </w:p>
    <w:p w14:paraId="1D77EDC1" w14:textId="77777777" w:rsidR="002F1D16" w:rsidRPr="006E24F5" w:rsidRDefault="002F1D16">
      <w:pPr>
        <w:pStyle w:val="a3"/>
        <w:wordWrap/>
        <w:spacing w:line="343" w:lineRule="auto"/>
        <w:rPr>
          <w:rFonts w:ascii="Times New Roman" w:eastAsia="굴림" w:hAnsi="Times New Roman" w:cs="Times New Roman"/>
          <w:color w:val="auto"/>
          <w:sz w:val="10"/>
          <w:shd w:val="clear" w:color="000000" w:fill="auto"/>
        </w:rPr>
      </w:pPr>
    </w:p>
    <w:p w14:paraId="7EB72583" w14:textId="17AF33C5" w:rsidR="00F94CBC" w:rsidRPr="006E24F5" w:rsidRDefault="00CB47C8" w:rsidP="006E24F5">
      <w:pPr>
        <w:pStyle w:val="a3"/>
        <w:wordWrap/>
        <w:spacing w:line="343" w:lineRule="auto"/>
        <w:ind w:left="595" w:hanging="595"/>
        <w:rPr>
          <w:rFonts w:ascii="바탕" w:eastAsia="바탕" w:hAnsi="바탕" w:cs="바탕"/>
          <w:color w:val="auto"/>
          <w:lang w:val="vi-VN"/>
        </w:rPr>
      </w:pPr>
      <w:r w:rsidRPr="006E24F5">
        <w:rPr>
          <w:rFonts w:ascii="Times New Roman" w:hAnsi="Times New Roman" w:cs="Times New Roman"/>
          <w:color w:val="auto"/>
          <w:shd w:val="clear" w:color="000000" w:fill="auto"/>
        </w:rPr>
        <w:t xml:space="preserve">  </w:t>
      </w:r>
      <w:r w:rsidRPr="006E24F5">
        <w:rPr>
          <w:rFonts w:ascii="筑紫A丸ゴシック レギュラー" w:eastAsia="筑紫A丸ゴシック レギュラー" w:hAnsi="筑紫A丸ゴシック レギュラー" w:cs="筑紫A丸ゴシック レギュラー"/>
          <w:color w:val="auto"/>
          <w:shd w:val="clear" w:color="000000" w:fill="auto"/>
        </w:rPr>
        <w:t>☞</w:t>
      </w:r>
      <w:r w:rsidR="0039282A" w:rsidRPr="006E24F5">
        <w:rPr>
          <w:rFonts w:ascii="Times New Roman" w:hAnsi="Times New Roman" w:cs="Times New Roman"/>
          <w:color w:val="auto"/>
        </w:rPr>
        <w:t xml:space="preserve">Bạn </w:t>
      </w:r>
      <w:r w:rsidR="00F94CBC" w:rsidRPr="006E24F5">
        <w:rPr>
          <w:rFonts w:ascii="Times New Roman" w:hAnsi="Times New Roman" w:cs="Times New Roman"/>
          <w:color w:val="auto"/>
        </w:rPr>
        <w:t>Có thể kiểm tra các phản ứng bất thường và biện pháp xử lý tại ‘Kiểm tra tình trạng sức khoẻ sau khi tiêm ngừa’ trên trang</w:t>
      </w:r>
      <w:r w:rsidR="00F94CBC" w:rsidRPr="006E24F5">
        <w:rPr>
          <w:rFonts w:ascii="Times New Roman" w:hAnsi="Times New Roman" w:cs="Times New Roman"/>
          <w:color w:val="auto"/>
          <w:lang w:val="vi-VN"/>
        </w:rPr>
        <w:t xml:space="preserve"> chủ Hỗ trợ tiêm ngừa </w:t>
      </w:r>
      <w:r w:rsidR="00F94CBC" w:rsidRPr="006E24F5">
        <w:rPr>
          <w:rFonts w:ascii="Times New Roman" w:eastAsia="HY강B" w:hAnsi="Times New Roman" w:cs="Times New Roman"/>
          <w:color w:val="auto"/>
          <w:shd w:val="clear" w:color="000000" w:fill="auto"/>
        </w:rPr>
        <w:t>(</w:t>
      </w:r>
      <w:hyperlink r:id="rId7" w:history="1">
        <w:r w:rsidR="00F94CBC" w:rsidRPr="006E24F5">
          <w:rPr>
            <w:rStyle w:val="af"/>
            <w:rFonts w:ascii="Times New Roman" w:eastAsia="HY강B" w:hAnsi="Times New Roman" w:cs="Times New Roman"/>
            <w:color w:val="auto"/>
            <w:shd w:val="clear" w:color="000000" w:fill="auto"/>
          </w:rPr>
          <w:t>https://nip.kdca.go.kr</w:t>
        </w:r>
      </w:hyperlink>
      <w:r w:rsidR="00F94CBC" w:rsidRPr="006E24F5">
        <w:rPr>
          <w:rFonts w:ascii="Times New Roman" w:eastAsia="HY강B" w:hAnsi="Times New Roman" w:cs="Times New Roman"/>
          <w:color w:val="auto"/>
          <w:shd w:val="clear" w:color="000000" w:fill="auto"/>
        </w:rPr>
        <w:t xml:space="preserve">). </w:t>
      </w:r>
    </w:p>
    <w:p w14:paraId="28265D35" w14:textId="7EA6BEC0" w:rsidR="00BD7936" w:rsidRDefault="00BD7936">
      <w:pPr>
        <w:pStyle w:val="a3"/>
        <w:wordWrap/>
        <w:spacing w:line="343" w:lineRule="auto"/>
        <w:ind w:left="499" w:hanging="499"/>
        <w:rPr>
          <w:rFonts w:ascii="Times New Roman" w:eastAsia="HY강B" w:hAnsi="Times New Roman" w:cs="Times New Roman"/>
          <w:color w:val="auto"/>
          <w:shd w:val="clear" w:color="000000" w:fill="auto"/>
        </w:rPr>
      </w:pPr>
      <w:r>
        <w:rPr>
          <w:rFonts w:ascii="Times New Roman" w:eastAsia="HY강B" w:hAnsi="Times New Roman" w:cs="Times New Roman"/>
          <w:color w:val="auto"/>
          <w:shd w:val="clear" w:color="000000" w:fill="auto"/>
        </w:rPr>
        <w:br w:type="page"/>
      </w:r>
    </w:p>
    <w:p w14:paraId="78277901" w14:textId="3BE1CBA9" w:rsidR="00F05251" w:rsidRPr="006E24F5" w:rsidRDefault="00C35C6A" w:rsidP="006E24F5">
      <w:pPr>
        <w:pStyle w:val="a3"/>
        <w:wordWrap/>
        <w:spacing w:line="343" w:lineRule="auto"/>
        <w:rPr>
          <w:rFonts w:ascii="Times New Roman" w:hAnsi="Times New Roman" w:cs="Times New Roman"/>
          <w:color w:val="auto"/>
          <w:lang w:val="vi-VN"/>
        </w:rPr>
      </w:pPr>
      <w:r w:rsidRPr="006E24F5">
        <w:rPr>
          <w:rFonts w:ascii="Times New Roman" w:hAnsi="Times New Roman" w:cs="Times New Roman" w:hint="eastAsia"/>
          <w:color w:val="auto"/>
          <w:sz w:val="24"/>
          <w:shd w:val="clear" w:color="000000" w:fill="auto"/>
        </w:rPr>
        <w:lastRenderedPageBreak/>
        <w:t>●</w:t>
      </w:r>
      <w:r w:rsidR="0039282A" w:rsidRPr="006E24F5">
        <w:rPr>
          <w:rFonts w:ascii="Times New Roman" w:eastAsia="나눔고딕" w:hAnsi="Times New Roman" w:cs="Times New Roman"/>
          <w:b/>
          <w:color w:val="auto"/>
          <w:sz w:val="24"/>
          <w:shd w:val="clear" w:color="000000" w:fill="auto"/>
          <w:lang w:val="vi-VN"/>
        </w:rPr>
        <w:t xml:space="preserve"> Tôi cần phải làm gì khi gặp phải </w:t>
      </w:r>
      <w:r w:rsidR="00F235E8" w:rsidRPr="006E24F5">
        <w:rPr>
          <w:rFonts w:ascii="Times New Roman" w:eastAsia="나눔고딕" w:hAnsi="Times New Roman" w:cs="Times New Roman"/>
          <w:b/>
          <w:color w:val="auto"/>
          <w:sz w:val="24"/>
          <w:shd w:val="clear" w:color="000000" w:fill="auto"/>
          <w:lang w:val="vi-VN"/>
        </w:rPr>
        <w:t>các phản ứng bất thường</w:t>
      </w:r>
      <w:r w:rsidR="00F05251" w:rsidRPr="006E24F5">
        <w:rPr>
          <w:rFonts w:ascii="Times New Roman" w:eastAsia="나눔고딕" w:hAnsi="Times New Roman" w:cs="Times New Roman"/>
          <w:b/>
          <w:color w:val="auto"/>
          <w:sz w:val="24"/>
          <w:shd w:val="clear" w:color="000000" w:fill="auto"/>
          <w:lang w:val="vi-VN"/>
        </w:rPr>
        <w:t xml:space="preserve"> sau khi tiêm ngừa Corona-19? </w:t>
      </w:r>
    </w:p>
    <w:p w14:paraId="4318136F" w14:textId="77777777" w:rsidR="002F1D16" w:rsidRPr="006E24F5" w:rsidRDefault="002F1D16">
      <w:pPr>
        <w:pStyle w:val="a3"/>
        <w:wordWrap/>
        <w:spacing w:line="348" w:lineRule="auto"/>
        <w:ind w:left="370" w:hanging="370"/>
        <w:rPr>
          <w:rFonts w:ascii="Times New Roman" w:eastAsia="나눔고딕" w:hAnsi="Times New Roman" w:cs="Times New Roman"/>
          <w:color w:val="auto"/>
          <w:sz w:val="12"/>
          <w:shd w:val="clear" w:color="000000" w:fill="auto"/>
          <w:lang w:val="vi-VN"/>
        </w:rPr>
      </w:pPr>
    </w:p>
    <w:p w14:paraId="34E7FE8C" w14:textId="2F8E0D3A" w:rsidR="00E45E0C" w:rsidRPr="006E24F5" w:rsidRDefault="00CB47C8" w:rsidP="006E24F5">
      <w:pPr>
        <w:pStyle w:val="a3"/>
        <w:wordWrap/>
        <w:spacing w:line="348" w:lineRule="auto"/>
        <w:ind w:left="200" w:hanging="200"/>
        <w:rPr>
          <w:rFonts w:ascii="Times New Roman" w:hAnsi="Times New Roman" w:cs="Times New Roman"/>
          <w:color w:val="auto"/>
          <w:lang w:val="vi-VN"/>
        </w:rPr>
      </w:pPr>
      <w:r w:rsidRPr="006E24F5">
        <w:rPr>
          <w:rFonts w:ascii="Consolas" w:hAnsi="Consolas" w:cs="Consolas"/>
          <w:b/>
          <w:color w:val="auto"/>
          <w:shd w:val="clear" w:color="000000" w:fill="auto"/>
          <w:lang w:val="vi-VN"/>
        </w:rPr>
        <w:t>▸</w:t>
      </w:r>
      <w:r w:rsidR="00EA7333" w:rsidRPr="006E24F5">
        <w:rPr>
          <w:rFonts w:ascii="Times New Roman" w:hAnsi="Times New Roman" w:cs="Times New Roman"/>
          <w:color w:val="auto"/>
          <w:lang w:val="vi-VN"/>
        </w:rPr>
        <w:t>Sau khi trở về nhà,</w:t>
      </w:r>
      <w:r w:rsidR="00E45E0C" w:rsidRPr="006E24F5">
        <w:rPr>
          <w:rFonts w:ascii="Times New Roman" w:hAnsi="Times New Roman" w:cs="Times New Roman"/>
          <w:color w:val="auto"/>
          <w:lang w:val="vi-VN"/>
        </w:rPr>
        <w:t xml:space="preserve"> nếu xuất hiện các triệu chứng như sốt cao hơn 39 </w:t>
      </w:r>
      <w:r w:rsidR="00E45E0C" w:rsidRPr="006E24F5">
        <w:rPr>
          <w:rFonts w:ascii="Hiragino Sans CNS W6" w:hAnsi="Hiragino Sans CNS W6" w:cs="Hiragino Sans CNS W6"/>
          <w:color w:val="auto"/>
          <w:lang w:val="vi-VN"/>
        </w:rPr>
        <w:t>℃</w:t>
      </w:r>
      <w:r w:rsidR="00E45E0C" w:rsidRPr="006E24F5">
        <w:rPr>
          <w:rFonts w:ascii="Times New Roman" w:hAnsi="Times New Roman" w:cs="Times New Roman"/>
          <w:color w:val="auto"/>
          <w:lang w:val="vi-VN"/>
        </w:rPr>
        <w:t xml:space="preserve">, phản ứng dị ứng (phát ban, phù mặt hoặc phù tay) hoặc xuất hiện các phản ứng bất thường gây cản trở trong </w:t>
      </w:r>
      <w:r w:rsidR="0039282A" w:rsidRPr="006E24F5">
        <w:rPr>
          <w:rFonts w:ascii="Times New Roman" w:hAnsi="Times New Roman" w:cs="Times New Roman"/>
          <w:color w:val="auto"/>
          <w:lang w:val="vi-VN"/>
        </w:rPr>
        <w:t xml:space="preserve"> sinh hoạt</w:t>
      </w:r>
      <w:r w:rsidR="00E45E0C" w:rsidRPr="006E24F5">
        <w:rPr>
          <w:rFonts w:ascii="Times New Roman" w:hAnsi="Times New Roman" w:cs="Times New Roman"/>
          <w:color w:val="auto"/>
          <w:lang w:val="vi-VN"/>
        </w:rPr>
        <w:t xml:space="preserve"> hàng ngày</w:t>
      </w:r>
      <w:r w:rsidR="00F235E8" w:rsidRPr="006E24F5">
        <w:rPr>
          <w:rFonts w:ascii="Times New Roman" w:hAnsi="Times New Roman" w:cs="Times New Roman"/>
          <w:color w:val="auto"/>
          <w:lang w:val="vi-VN"/>
        </w:rPr>
        <w:t>,</w:t>
      </w:r>
      <w:r w:rsidR="00E45E0C" w:rsidRPr="006E24F5">
        <w:rPr>
          <w:rFonts w:ascii="Times New Roman" w:hAnsi="Times New Roman" w:cs="Times New Roman"/>
          <w:color w:val="auto"/>
          <w:lang w:val="vi-VN"/>
        </w:rPr>
        <w:t xml:space="preserve"> </w:t>
      </w:r>
      <w:r w:rsidR="00F235E8" w:rsidRPr="006E24F5">
        <w:rPr>
          <w:rFonts w:ascii="Times New Roman" w:hAnsi="Times New Roman" w:cs="Times New Roman"/>
          <w:color w:val="auto"/>
          <w:lang w:val="vi-VN"/>
        </w:rPr>
        <w:t>anh/chị</w:t>
      </w:r>
      <w:r w:rsidR="00E45E0C" w:rsidRPr="006E24F5">
        <w:rPr>
          <w:rFonts w:ascii="Times New Roman" w:hAnsi="Times New Roman" w:cs="Times New Roman"/>
          <w:color w:val="auto"/>
          <w:lang w:val="vi-VN"/>
        </w:rPr>
        <w:t xml:space="preserve"> phải đi đến cơ sở y tế để khám. </w:t>
      </w:r>
    </w:p>
    <w:p w14:paraId="7F4ADEA2" w14:textId="2EDB3D2C" w:rsidR="00EA7333" w:rsidRPr="006E24F5" w:rsidRDefault="00CB47C8" w:rsidP="006E24F5">
      <w:pPr>
        <w:pStyle w:val="a3"/>
        <w:wordWrap/>
        <w:spacing w:line="348" w:lineRule="auto"/>
        <w:ind w:left="200" w:hanging="200"/>
        <w:rPr>
          <w:rFonts w:ascii="Times New Roman" w:hAnsi="Times New Roman" w:cs="Times New Roman"/>
          <w:color w:val="auto"/>
          <w:lang w:val="vi-VN"/>
        </w:rPr>
      </w:pPr>
      <w:r w:rsidRPr="006E24F5">
        <w:rPr>
          <w:rFonts w:ascii="Consolas" w:hAnsi="Consolas" w:cs="Consolas"/>
          <w:b/>
          <w:color w:val="auto"/>
          <w:shd w:val="clear" w:color="000000" w:fill="auto"/>
          <w:lang w:val="vi-VN"/>
        </w:rPr>
        <w:t>▸</w:t>
      </w:r>
      <w:r w:rsidR="00EA7333" w:rsidRPr="006E24F5">
        <w:rPr>
          <w:rFonts w:ascii="Times New Roman" w:hAnsi="Times New Roman" w:cs="Times New Roman"/>
          <w:color w:val="auto"/>
          <w:lang w:val="vi-VN"/>
        </w:rPr>
        <w:t xml:space="preserve">Nếu </w:t>
      </w:r>
      <w:r w:rsidR="00E45E0C" w:rsidRPr="006E24F5">
        <w:rPr>
          <w:rFonts w:ascii="Times New Roman" w:hAnsi="Times New Roman" w:cs="Times New Roman"/>
          <w:color w:val="auto"/>
          <w:lang w:val="vi-VN"/>
        </w:rPr>
        <w:t xml:space="preserve">xuất hiện các phản ứng dị ứng </w:t>
      </w:r>
      <w:r w:rsidR="0039282A" w:rsidRPr="006E24F5">
        <w:rPr>
          <w:rFonts w:ascii="Times New Roman" w:hAnsi="Times New Roman" w:cs="Times New Roman"/>
          <w:color w:val="auto"/>
          <w:lang w:val="vi-VN"/>
        </w:rPr>
        <w:t xml:space="preserve"> nặng</w:t>
      </w:r>
      <w:r w:rsidR="00E45E0C" w:rsidRPr="006E24F5">
        <w:rPr>
          <w:rFonts w:ascii="Times New Roman" w:hAnsi="Times New Roman" w:cs="Times New Roman"/>
          <w:color w:val="auto"/>
          <w:lang w:val="vi-VN"/>
        </w:rPr>
        <w:t xml:space="preserve"> (sốc phản vệ,v.v…)</w:t>
      </w:r>
      <w:r w:rsidR="00F235E8" w:rsidRPr="006E24F5">
        <w:rPr>
          <w:rFonts w:ascii="Times New Roman" w:hAnsi="Times New Roman" w:cs="Times New Roman"/>
          <w:color w:val="auto"/>
          <w:lang w:val="vi-VN"/>
        </w:rPr>
        <w:t>,</w:t>
      </w:r>
      <w:r w:rsidR="00E45E0C" w:rsidRPr="006E24F5">
        <w:rPr>
          <w:rFonts w:ascii="Times New Roman" w:hAnsi="Times New Roman" w:cs="Times New Roman"/>
          <w:color w:val="auto"/>
          <w:lang w:val="vi-VN"/>
        </w:rPr>
        <w:t xml:space="preserve"> </w:t>
      </w:r>
      <w:r w:rsidR="00F235E8" w:rsidRPr="006E24F5">
        <w:rPr>
          <w:rFonts w:ascii="Times New Roman" w:hAnsi="Times New Roman" w:cs="Times New Roman"/>
          <w:color w:val="auto"/>
          <w:lang w:val="vi-VN"/>
        </w:rPr>
        <w:t>anh/chị</w:t>
      </w:r>
      <w:r w:rsidR="00E45E0C" w:rsidRPr="006E24F5">
        <w:rPr>
          <w:rFonts w:ascii="Times New Roman" w:hAnsi="Times New Roman" w:cs="Times New Roman"/>
          <w:color w:val="auto"/>
          <w:lang w:val="vi-VN"/>
        </w:rPr>
        <w:t xml:space="preserve"> hãy ngay lập tức liên lạc với 119 hoặc đến phòng cấp cứu gần nhất. </w:t>
      </w:r>
    </w:p>
    <w:p w14:paraId="7D409B65" w14:textId="6D91EF28" w:rsidR="00776E50" w:rsidRPr="006E24F5" w:rsidRDefault="00CB47C8" w:rsidP="006E24F5">
      <w:pPr>
        <w:pStyle w:val="a3"/>
        <w:wordWrap/>
        <w:spacing w:line="348" w:lineRule="auto"/>
        <w:ind w:left="200" w:hanging="200"/>
        <w:rPr>
          <w:rFonts w:ascii="Times New Roman" w:eastAsia="나눔고딕" w:hAnsi="Times New Roman" w:cs="Times New Roman"/>
          <w:color w:val="auto"/>
          <w:shd w:val="clear" w:color="000000" w:fill="auto"/>
          <w:lang w:val="vi-VN"/>
        </w:rPr>
      </w:pPr>
      <w:r w:rsidRPr="006E24F5">
        <w:rPr>
          <w:rFonts w:ascii="Consolas" w:hAnsi="Consolas" w:cs="Consolas"/>
          <w:b/>
          <w:color w:val="auto"/>
          <w:shd w:val="clear" w:color="000000" w:fill="auto"/>
          <w:lang w:val="vi-VN"/>
        </w:rPr>
        <w:t>▸</w:t>
      </w:r>
      <w:r w:rsidR="00776E50" w:rsidRPr="006E24F5">
        <w:rPr>
          <w:rFonts w:ascii="Times New Roman" w:eastAsia="나눔고딕" w:hAnsi="Times New Roman" w:cs="Times New Roman"/>
          <w:color w:val="auto"/>
          <w:shd w:val="clear" w:color="000000" w:fill="auto"/>
          <w:lang w:val="vi-VN"/>
        </w:rPr>
        <w:t>Trường hợp nghi ngờ xuất hiện phản ứng bất thường</w:t>
      </w:r>
      <w:r w:rsidR="00F235E8" w:rsidRPr="006E24F5">
        <w:rPr>
          <w:rFonts w:ascii="Times New Roman" w:eastAsia="나눔고딕" w:hAnsi="Times New Roman" w:cs="Times New Roman"/>
          <w:color w:val="auto"/>
          <w:shd w:val="clear" w:color="000000" w:fill="auto"/>
          <w:lang w:val="vi-VN"/>
        </w:rPr>
        <w:t>,anh/ chị</w:t>
      </w:r>
      <w:r w:rsidR="00776E50" w:rsidRPr="006E24F5">
        <w:rPr>
          <w:rFonts w:ascii="Times New Roman" w:eastAsia="나눔고딕" w:hAnsi="Times New Roman" w:cs="Times New Roman"/>
          <w:color w:val="auto"/>
          <w:shd w:val="clear" w:color="000000" w:fill="auto"/>
          <w:lang w:val="vi-VN"/>
        </w:rPr>
        <w:t xml:space="preserve"> có thể thông báo </w:t>
      </w:r>
      <w:r w:rsidR="0039282A" w:rsidRPr="006E24F5">
        <w:rPr>
          <w:rFonts w:ascii="Times New Roman" w:eastAsia="나눔고딕" w:hAnsi="Times New Roman" w:cs="Times New Roman"/>
          <w:color w:val="auto"/>
          <w:shd w:val="clear" w:color="000000" w:fill="auto"/>
          <w:lang w:val="vi-VN"/>
        </w:rPr>
        <w:t xml:space="preserve"> cho </w:t>
      </w:r>
      <w:r w:rsidR="00776E50" w:rsidRPr="006E24F5">
        <w:rPr>
          <w:rFonts w:ascii="Times New Roman" w:eastAsia="나눔고딕" w:hAnsi="Times New Roman" w:cs="Times New Roman"/>
          <w:color w:val="auto"/>
          <w:shd w:val="clear" w:color="000000" w:fill="auto"/>
          <w:lang w:val="vi-VN"/>
        </w:rPr>
        <w:t>trung tâm y tế hoặc qua trang chủ Hỗ trợ tiêm ngừa (</w:t>
      </w:r>
      <w:hyperlink r:id="rId8" w:history="1">
        <w:r w:rsidR="00776E50" w:rsidRPr="006E24F5">
          <w:rPr>
            <w:rStyle w:val="af"/>
            <w:rFonts w:ascii="Times New Roman" w:eastAsia="나눔고딕" w:hAnsi="Times New Roman" w:cs="Times New Roman"/>
            <w:color w:val="auto"/>
            <w:shd w:val="clear" w:color="000000" w:fill="auto"/>
            <w:lang w:val="vi-VN"/>
          </w:rPr>
          <w:t>https://nip.kdca.go.kr</w:t>
        </w:r>
      </w:hyperlink>
      <w:r w:rsidR="00776E50" w:rsidRPr="006E24F5">
        <w:rPr>
          <w:rFonts w:ascii="Times New Roman" w:eastAsia="나눔고딕" w:hAnsi="Times New Roman" w:cs="Times New Roman"/>
          <w:color w:val="auto"/>
          <w:shd w:val="clear" w:color="000000" w:fill="auto"/>
          <w:lang w:val="vi-VN"/>
        </w:rPr>
        <w:t>).</w:t>
      </w:r>
    </w:p>
    <w:p w14:paraId="292AB078" w14:textId="77777777" w:rsidR="00EA7333" w:rsidRPr="006E24F5" w:rsidRDefault="00EA7333">
      <w:pPr>
        <w:pStyle w:val="a3"/>
        <w:wordWrap/>
        <w:spacing w:line="343" w:lineRule="auto"/>
        <w:rPr>
          <w:rFonts w:ascii="Times New Roman" w:eastAsia="나눔고딕" w:hAnsi="Times New Roman" w:cs="Times New Roman"/>
          <w:color w:val="auto"/>
          <w:shd w:val="clear" w:color="000000" w:fill="auto"/>
          <w:lang w:val="vi-VN"/>
        </w:rPr>
      </w:pPr>
    </w:p>
    <w:p w14:paraId="1F362833" w14:textId="70A9A73B" w:rsidR="00EA7333" w:rsidRPr="006E24F5" w:rsidRDefault="00C35C6A">
      <w:pPr>
        <w:pStyle w:val="a3"/>
        <w:wordWrap/>
        <w:spacing w:line="343" w:lineRule="auto"/>
        <w:rPr>
          <w:rFonts w:ascii="Times New Roman" w:hAnsi="Times New Roman" w:cs="Times New Roman"/>
          <w:color w:val="auto"/>
          <w:sz w:val="24"/>
          <w:szCs w:val="24"/>
          <w:lang w:val="vi-VN"/>
        </w:rPr>
      </w:pPr>
      <w:r w:rsidRPr="006E24F5">
        <w:rPr>
          <w:rFonts w:ascii="Times New Roman" w:hAnsi="Times New Roman" w:cs="Times New Roman" w:hint="eastAsia"/>
          <w:color w:val="auto"/>
          <w:sz w:val="24"/>
          <w:szCs w:val="24"/>
          <w:shd w:val="clear" w:color="000000" w:fill="auto"/>
          <w:lang w:val="vi-VN"/>
        </w:rPr>
        <w:t>●</w:t>
      </w:r>
      <w:r w:rsidR="003956A0" w:rsidRPr="006E24F5">
        <w:rPr>
          <w:rFonts w:ascii="Times New Roman" w:hAnsi="Times New Roman" w:cs="Times New Roman"/>
          <w:color w:val="auto"/>
          <w:sz w:val="24"/>
          <w:szCs w:val="24"/>
          <w:lang w:val="vi-VN"/>
        </w:rPr>
        <w:t xml:space="preserve">Hướng dẫn chế độ bồi thường quốc gia </w:t>
      </w:r>
      <w:r w:rsidR="00E00B5E" w:rsidRPr="006E24F5">
        <w:rPr>
          <w:rFonts w:ascii="Times New Roman" w:hAnsi="Times New Roman" w:cs="Times New Roman"/>
          <w:color w:val="auto"/>
          <w:sz w:val="24"/>
          <w:szCs w:val="24"/>
          <w:lang w:val="vi-VN"/>
        </w:rPr>
        <w:t>đối với</w:t>
      </w:r>
      <w:r w:rsidR="003956A0" w:rsidRPr="006E24F5">
        <w:rPr>
          <w:rFonts w:ascii="Times New Roman" w:hAnsi="Times New Roman" w:cs="Times New Roman"/>
          <w:color w:val="auto"/>
          <w:sz w:val="24"/>
          <w:szCs w:val="24"/>
          <w:lang w:val="vi-VN"/>
        </w:rPr>
        <w:t xml:space="preserve"> thiệt hại do tiêm ngừa</w:t>
      </w:r>
      <w:r w:rsidR="00EA7333" w:rsidRPr="006E24F5">
        <w:rPr>
          <w:rFonts w:ascii="Times New Roman" w:hAnsi="Times New Roman" w:cs="Times New Roman"/>
          <w:color w:val="auto"/>
          <w:sz w:val="24"/>
          <w:szCs w:val="24"/>
          <w:lang w:val="vi-VN"/>
        </w:rPr>
        <w:t xml:space="preserve"> </w:t>
      </w:r>
    </w:p>
    <w:p w14:paraId="6586635F" w14:textId="77777777" w:rsidR="002F1D16" w:rsidRPr="006E24F5" w:rsidRDefault="002F1D16">
      <w:pPr>
        <w:pStyle w:val="a3"/>
        <w:wordWrap/>
        <w:spacing w:line="348" w:lineRule="auto"/>
        <w:ind w:left="370" w:hanging="370"/>
        <w:rPr>
          <w:rFonts w:ascii="Times New Roman" w:eastAsia="나눔고딕" w:hAnsi="Times New Roman" w:cs="Times New Roman"/>
          <w:color w:val="auto"/>
          <w:sz w:val="12"/>
          <w:shd w:val="clear" w:color="000000" w:fill="auto"/>
          <w:lang w:val="vi-VN"/>
        </w:rPr>
      </w:pPr>
    </w:p>
    <w:p w14:paraId="55CAE458" w14:textId="0C583A5F" w:rsidR="00E00B5E" w:rsidRPr="006E24F5" w:rsidRDefault="00CB47C8">
      <w:pPr>
        <w:pStyle w:val="a3"/>
        <w:wordWrap/>
        <w:spacing w:line="348" w:lineRule="auto"/>
        <w:ind w:left="200" w:hanging="200"/>
        <w:rPr>
          <w:rFonts w:ascii="Times New Roman" w:hAnsi="Times New Roman" w:cs="Times New Roman"/>
          <w:color w:val="auto"/>
          <w:lang w:val="vi-VN"/>
        </w:rPr>
      </w:pPr>
      <w:r w:rsidRPr="006E24F5">
        <w:rPr>
          <w:rFonts w:ascii="Consolas" w:hAnsi="Consolas" w:cs="Consolas"/>
          <w:b/>
          <w:color w:val="auto"/>
          <w:shd w:val="clear" w:color="000000" w:fill="auto"/>
          <w:lang w:val="vi-VN"/>
        </w:rPr>
        <w:t>▸</w:t>
      </w:r>
      <w:r w:rsidR="00E00B5E" w:rsidRPr="006E24F5">
        <w:rPr>
          <w:rFonts w:ascii="Times New Roman" w:hAnsi="Times New Roman" w:cs="Times New Roman"/>
          <w:color w:val="auto"/>
          <w:lang w:val="vi-VN"/>
        </w:rPr>
        <w:t xml:space="preserve">Chúng tôi đang </w:t>
      </w:r>
      <w:r w:rsidR="00E00B5E" w:rsidRPr="006E24F5">
        <w:rPr>
          <w:rFonts w:ascii="Times New Roman" w:eastAsia="바탕" w:hAnsi="Times New Roman" w:cs="Times New Roman"/>
          <w:color w:val="auto"/>
          <w:lang w:val="vi-VN"/>
        </w:rPr>
        <w:t xml:space="preserve">thực </w:t>
      </w:r>
      <w:r w:rsidR="00566E98" w:rsidRPr="006E24F5">
        <w:rPr>
          <w:rFonts w:ascii="Times New Roman" w:eastAsia="바탕" w:hAnsi="Times New Roman" w:cs="Times New Roman"/>
          <w:color w:val="auto"/>
          <w:lang w:val="vi-VN"/>
        </w:rPr>
        <w:t xml:space="preserve"> hiện </w:t>
      </w:r>
      <w:r w:rsidR="00566E98" w:rsidRPr="006E24F5">
        <w:rPr>
          <w:rFonts w:ascii="Times New Roman" w:hAnsi="Times New Roman" w:cs="Times New Roman"/>
          <w:color w:val="auto"/>
          <w:lang w:val="vi-VN"/>
        </w:rPr>
        <w:t xml:space="preserve"> </w:t>
      </w:r>
      <w:r w:rsidR="00E00B5E" w:rsidRPr="006E24F5">
        <w:rPr>
          <w:rFonts w:ascii="Times New Roman" w:hAnsi="Times New Roman" w:cs="Times New Roman"/>
          <w:color w:val="auto"/>
          <w:lang w:val="vi-VN"/>
        </w:rPr>
        <w:t xml:space="preserve">chế độ bồi thường quốc gia đối với thiệt hại do tiêm ngừa theo </w:t>
      </w:r>
      <w:r w:rsidR="00E00B5E" w:rsidRPr="006E24F5">
        <w:rPr>
          <w:rFonts w:ascii="Times New Roman" w:hAnsi="Times New Roman" w:cs="Times New Roman" w:hint="eastAsia"/>
          <w:color w:val="auto"/>
          <w:lang w:val="vi-VN"/>
        </w:rPr>
        <w:t>「</w:t>
      </w:r>
      <w:r w:rsidR="00E00B5E" w:rsidRPr="006E24F5">
        <w:rPr>
          <w:rFonts w:ascii="Times New Roman" w:hAnsi="Times New Roman" w:cs="Times New Roman"/>
          <w:color w:val="auto"/>
          <w:lang w:val="vi-VN"/>
        </w:rPr>
        <w:t>Luật về Phòng ngừa và Quản lý các Bệnh Truyền nhiễm</w:t>
      </w:r>
      <w:r w:rsidR="00E00B5E" w:rsidRPr="006E24F5">
        <w:rPr>
          <w:rFonts w:ascii="Times New Roman" w:hAnsi="Times New Roman" w:cs="Times New Roman" w:hint="eastAsia"/>
          <w:color w:val="auto"/>
          <w:lang w:val="vi-VN"/>
        </w:rPr>
        <w:t>」</w:t>
      </w:r>
      <w:r w:rsidR="00E00B5E" w:rsidRPr="006E24F5">
        <w:rPr>
          <w:rFonts w:ascii="Times New Roman" w:hAnsi="Times New Roman" w:cs="Times New Roman"/>
          <w:color w:val="auto"/>
          <w:lang w:val="vi-VN"/>
        </w:rPr>
        <w:t xml:space="preserve"> trong trường hợp xuất hiện phản ứng bất thường do tiêm ngừa. </w:t>
      </w:r>
    </w:p>
    <w:p w14:paraId="4940C031" w14:textId="63290A0D" w:rsidR="00773BBD" w:rsidRPr="006E24F5" w:rsidRDefault="00CB47C8" w:rsidP="006E24F5">
      <w:pPr>
        <w:pStyle w:val="a3"/>
        <w:wordWrap/>
        <w:spacing w:line="348" w:lineRule="auto"/>
        <w:ind w:left="200" w:hanging="200"/>
        <w:rPr>
          <w:rFonts w:ascii="Times New Roman" w:hAnsi="Times New Roman" w:cs="Times New Roman"/>
          <w:color w:val="auto"/>
          <w:lang w:val="vi-VN"/>
        </w:rPr>
      </w:pPr>
      <w:r w:rsidRPr="006E24F5">
        <w:rPr>
          <w:rFonts w:ascii="Consolas" w:hAnsi="Consolas" w:cs="Consolas"/>
          <w:b/>
          <w:color w:val="auto"/>
          <w:shd w:val="clear" w:color="000000" w:fill="auto"/>
          <w:lang w:val="vi-VN"/>
        </w:rPr>
        <w:t>▸</w:t>
      </w:r>
      <w:r w:rsidR="00773BBD" w:rsidRPr="006E24F5">
        <w:rPr>
          <w:rFonts w:ascii="Times New Roman" w:hAnsi="Times New Roman" w:cs="Times New Roman"/>
          <w:color w:val="auto"/>
          <w:lang w:val="vi-VN"/>
        </w:rPr>
        <w:t>C</w:t>
      </w:r>
      <w:r w:rsidR="00EA7333" w:rsidRPr="006E24F5">
        <w:rPr>
          <w:rFonts w:ascii="Times New Roman" w:hAnsi="Times New Roman" w:cs="Times New Roman"/>
          <w:color w:val="auto"/>
          <w:lang w:val="vi-VN"/>
        </w:rPr>
        <w:t xml:space="preserve">ó thể nộp đơn trong vòng 5 năm kể từ ngày xảy ra phản ứng </w:t>
      </w:r>
      <w:r w:rsidR="00773BBD" w:rsidRPr="006E24F5">
        <w:rPr>
          <w:rFonts w:ascii="Times New Roman" w:hAnsi="Times New Roman" w:cs="Times New Roman"/>
          <w:color w:val="auto"/>
          <w:lang w:val="vi-VN"/>
        </w:rPr>
        <w:t xml:space="preserve">bất thường và có thể nhận được bồi thường trong trường hợp được công nhận tính liên quan do Uỷ ban </w:t>
      </w:r>
      <w:r w:rsidR="00BA4D81" w:rsidRPr="006E24F5">
        <w:rPr>
          <w:rFonts w:ascii="Times New Roman" w:hAnsi="Times New Roman" w:cs="Times New Roman"/>
          <w:color w:val="auto"/>
          <w:lang w:val="vi-VN"/>
        </w:rPr>
        <w:t xml:space="preserve">Điều tra và </w:t>
      </w:r>
      <w:r w:rsidR="00773BBD" w:rsidRPr="006E24F5">
        <w:rPr>
          <w:rFonts w:ascii="Times New Roman" w:hAnsi="Times New Roman" w:cs="Times New Roman"/>
          <w:color w:val="auto"/>
          <w:lang w:val="vi-VN"/>
        </w:rPr>
        <w:t>Bồi thường thiệt hại do tiêm ngừ</w:t>
      </w:r>
      <w:r w:rsidR="00BA4D81" w:rsidRPr="006E24F5">
        <w:rPr>
          <w:rFonts w:ascii="Times New Roman" w:hAnsi="Times New Roman" w:cs="Times New Roman"/>
          <w:color w:val="auto"/>
          <w:lang w:val="vi-VN"/>
        </w:rPr>
        <w:t xml:space="preserve">a thông qua. </w:t>
      </w:r>
    </w:p>
    <w:p w14:paraId="41F45573" w14:textId="68AF7382" w:rsidR="00EA7333" w:rsidRPr="006E24F5" w:rsidRDefault="00CB47C8" w:rsidP="006E24F5">
      <w:pPr>
        <w:pStyle w:val="a3"/>
        <w:wordWrap/>
        <w:spacing w:line="348" w:lineRule="auto"/>
        <w:ind w:left="200" w:hanging="200"/>
        <w:rPr>
          <w:rFonts w:ascii="Times New Roman" w:hAnsi="Times New Roman" w:cs="Times New Roman"/>
          <w:color w:val="auto"/>
          <w:lang w:val="vi-VN"/>
        </w:rPr>
      </w:pPr>
      <w:r w:rsidRPr="006E24F5">
        <w:rPr>
          <w:rFonts w:ascii="Consolas" w:eastAsia="나눔고딕" w:hAnsi="Consolas" w:cs="Consolas"/>
          <w:color w:val="auto"/>
          <w:shd w:val="clear" w:color="000000" w:fill="auto"/>
          <w:lang w:val="vi-VN"/>
        </w:rPr>
        <w:t>▸</w:t>
      </w:r>
      <w:r w:rsidR="00BA4D81" w:rsidRPr="006E24F5">
        <w:rPr>
          <w:rFonts w:ascii="Times New Roman" w:hAnsi="Times New Roman" w:cs="Times New Roman"/>
          <w:color w:val="auto"/>
          <w:lang w:val="vi-VN"/>
        </w:rPr>
        <w:t>Trường hợp</w:t>
      </w:r>
      <w:r w:rsidR="00EA7333" w:rsidRPr="006E24F5">
        <w:rPr>
          <w:rFonts w:ascii="Times New Roman" w:hAnsi="Times New Roman" w:cs="Times New Roman"/>
          <w:color w:val="auto"/>
          <w:lang w:val="vi-VN"/>
        </w:rPr>
        <w:t xml:space="preserve"> nghi ngờ rằng </w:t>
      </w:r>
      <w:r w:rsidR="00BA4D81" w:rsidRPr="006E24F5">
        <w:rPr>
          <w:rFonts w:ascii="Times New Roman" w:hAnsi="Times New Roman" w:cs="Times New Roman"/>
          <w:color w:val="auto"/>
          <w:lang w:val="vi-VN"/>
        </w:rPr>
        <w:t>mình</w:t>
      </w:r>
      <w:r w:rsidR="00EA7333" w:rsidRPr="006E24F5">
        <w:rPr>
          <w:rFonts w:ascii="Times New Roman" w:hAnsi="Times New Roman" w:cs="Times New Roman"/>
          <w:color w:val="auto"/>
          <w:lang w:val="vi-VN"/>
        </w:rPr>
        <w:t xml:space="preserve"> đã bị </w:t>
      </w:r>
      <w:r w:rsidR="00BA4D81" w:rsidRPr="006E24F5">
        <w:rPr>
          <w:rFonts w:ascii="Times New Roman" w:hAnsi="Times New Roman" w:cs="Times New Roman"/>
          <w:color w:val="auto"/>
          <w:lang w:val="vi-VN"/>
        </w:rPr>
        <w:t>thiệt hại</w:t>
      </w:r>
      <w:r w:rsidR="00EA7333" w:rsidRPr="006E24F5">
        <w:rPr>
          <w:rFonts w:ascii="Times New Roman" w:hAnsi="Times New Roman" w:cs="Times New Roman"/>
          <w:color w:val="auto"/>
          <w:lang w:val="vi-VN"/>
        </w:rPr>
        <w:t xml:space="preserve"> do tiêm </w:t>
      </w:r>
      <w:r w:rsidR="00566E98" w:rsidRPr="006E24F5">
        <w:rPr>
          <w:rFonts w:ascii="Times New Roman" w:hAnsi="Times New Roman" w:cs="Times New Roman"/>
          <w:color w:val="auto"/>
          <w:lang w:val="vi-VN"/>
        </w:rPr>
        <w:t xml:space="preserve">chủng , </w:t>
      </w:r>
      <w:r w:rsidR="00BA4D81" w:rsidRPr="006E24F5">
        <w:rPr>
          <w:rFonts w:ascii="Times New Roman" w:hAnsi="Times New Roman" w:cs="Times New Roman"/>
          <w:color w:val="auto"/>
          <w:lang w:val="vi-VN"/>
        </w:rPr>
        <w:t>bạn cũng</w:t>
      </w:r>
      <w:r w:rsidR="00EA7333" w:rsidRPr="006E24F5">
        <w:rPr>
          <w:rFonts w:ascii="Times New Roman" w:hAnsi="Times New Roman" w:cs="Times New Roman"/>
          <w:color w:val="auto"/>
          <w:lang w:val="vi-VN"/>
        </w:rPr>
        <w:t xml:space="preserve"> có thể nộp đơn </w:t>
      </w:r>
      <w:r w:rsidR="001E1302" w:rsidRPr="006E24F5">
        <w:rPr>
          <w:rFonts w:ascii="Times New Roman" w:hAnsi="Times New Roman" w:cs="Times New Roman"/>
          <w:color w:val="auto"/>
          <w:lang w:val="vi-VN"/>
        </w:rPr>
        <w:t xml:space="preserve"> yêu cầu</w:t>
      </w:r>
      <w:r w:rsidR="00BA4D81" w:rsidRPr="006E24F5">
        <w:rPr>
          <w:rFonts w:ascii="Times New Roman" w:hAnsi="Times New Roman" w:cs="Times New Roman"/>
          <w:color w:val="auto"/>
          <w:lang w:val="vi-VN"/>
        </w:rPr>
        <w:t xml:space="preserve"> </w:t>
      </w:r>
      <w:r w:rsidR="00EA7333" w:rsidRPr="006E24F5">
        <w:rPr>
          <w:rFonts w:ascii="Times New Roman" w:hAnsi="Times New Roman" w:cs="Times New Roman"/>
          <w:color w:val="auto"/>
          <w:lang w:val="vi-VN"/>
        </w:rPr>
        <w:t xml:space="preserve">tại trung tâm y tế công </w:t>
      </w:r>
      <w:r w:rsidR="00BA4D81" w:rsidRPr="006E24F5">
        <w:rPr>
          <w:rFonts w:ascii="Times New Roman" w:hAnsi="Times New Roman" w:cs="Times New Roman"/>
          <w:color w:val="auto"/>
          <w:lang w:val="vi-VN"/>
        </w:rPr>
        <w:t>đồng</w:t>
      </w:r>
      <w:r w:rsidR="00EA7333" w:rsidRPr="006E24F5">
        <w:rPr>
          <w:rFonts w:ascii="Times New Roman" w:hAnsi="Times New Roman" w:cs="Times New Roman"/>
          <w:color w:val="auto"/>
          <w:lang w:val="vi-VN"/>
        </w:rPr>
        <w:t xml:space="preserve"> </w:t>
      </w:r>
      <w:r w:rsidR="00BA4D81" w:rsidRPr="006E24F5">
        <w:rPr>
          <w:rFonts w:ascii="Times New Roman" w:hAnsi="Times New Roman" w:cs="Times New Roman"/>
          <w:color w:val="auto"/>
          <w:lang w:val="vi-VN"/>
        </w:rPr>
        <w:t>khu vực</w:t>
      </w:r>
      <w:r w:rsidR="00EA7333" w:rsidRPr="006E24F5">
        <w:rPr>
          <w:rFonts w:ascii="Times New Roman" w:hAnsi="Times New Roman" w:cs="Times New Roman"/>
          <w:color w:val="auto"/>
          <w:lang w:val="vi-VN"/>
        </w:rPr>
        <w:t>.</w:t>
      </w:r>
    </w:p>
    <w:p w14:paraId="3C0901DA" w14:textId="4B492EC7" w:rsidR="00EA7333" w:rsidRPr="006E24F5" w:rsidRDefault="00CB47C8" w:rsidP="00C34024">
      <w:pPr>
        <w:pStyle w:val="a3"/>
        <w:wordWrap/>
        <w:spacing w:line="343" w:lineRule="auto"/>
        <w:ind w:left="448" w:hanging="448"/>
        <w:rPr>
          <w:rFonts w:ascii="Times New Roman" w:hAnsi="Times New Roman" w:cs="Times New Roman"/>
          <w:color w:val="auto"/>
          <w:shd w:val="clear" w:color="000000" w:fill="auto"/>
          <w:lang w:val="vi-VN"/>
        </w:rPr>
      </w:pPr>
      <w:r w:rsidRPr="006E24F5">
        <w:rPr>
          <w:rFonts w:ascii="Times New Roman" w:hAnsi="Times New Roman" w:cs="Times New Roman"/>
          <w:color w:val="auto"/>
          <w:shd w:val="clear" w:color="000000" w:fill="auto"/>
          <w:lang w:val="vi-VN"/>
        </w:rPr>
        <w:t xml:space="preserve">  </w:t>
      </w:r>
      <w:r w:rsidR="00C35C6A" w:rsidRPr="006E24F5">
        <w:rPr>
          <w:rFonts w:ascii="Times New Roman" w:hAnsi="Times New Roman" w:cs="Times New Roman"/>
          <w:color w:val="auto"/>
          <w:shd w:val="clear" w:color="000000" w:fill="auto"/>
          <w:lang w:val="vi-VN"/>
        </w:rPr>
        <w:t>*</w:t>
      </w:r>
      <w:r w:rsidR="00BA4D81" w:rsidRPr="006E24F5">
        <w:rPr>
          <w:rFonts w:ascii="Times New Roman" w:hAnsi="Times New Roman" w:cs="Times New Roman"/>
          <w:color w:val="auto"/>
          <w:shd w:val="clear" w:color="000000" w:fill="auto"/>
          <w:lang w:val="vi-VN"/>
        </w:rPr>
        <w:t xml:space="preserve"> </w:t>
      </w:r>
      <w:r w:rsidR="00C34024" w:rsidRPr="006E24F5">
        <w:rPr>
          <w:rFonts w:ascii="Times New Roman" w:hAnsi="Times New Roman" w:cs="Times New Roman"/>
          <w:color w:val="auto"/>
          <w:shd w:val="clear" w:color="000000" w:fill="auto"/>
          <w:lang w:val="vi-VN"/>
        </w:rPr>
        <w:t xml:space="preserve">Tiêu chuẩn chi phí </w:t>
      </w:r>
      <w:r w:rsidR="00C34024" w:rsidRPr="006E24F5">
        <w:rPr>
          <w:rFonts w:ascii="Times New Roman" w:eastAsia="바탕" w:hAnsi="Times New Roman" w:cs="Times New Roman"/>
          <w:color w:val="auto"/>
          <w:shd w:val="clear" w:color="000000" w:fill="auto"/>
          <w:lang w:val="vi-VN"/>
        </w:rPr>
        <w:t xml:space="preserve">tự chi trả </w:t>
      </w:r>
      <w:r w:rsidR="001E1302" w:rsidRPr="006E24F5">
        <w:rPr>
          <w:rFonts w:ascii="Times New Roman" w:eastAsia="바탕" w:hAnsi="Times New Roman" w:cs="Times New Roman"/>
          <w:color w:val="auto"/>
          <w:shd w:val="clear" w:color="000000" w:fill="auto"/>
          <w:lang w:val="vi-VN"/>
        </w:rPr>
        <w:t xml:space="preserve"> để yêu cầu</w:t>
      </w:r>
      <w:r w:rsidR="00C34024" w:rsidRPr="006E24F5">
        <w:rPr>
          <w:rFonts w:ascii="Times New Roman" w:eastAsia="바탕" w:hAnsi="Times New Roman" w:cs="Times New Roman"/>
          <w:color w:val="auto"/>
          <w:shd w:val="clear" w:color="000000" w:fill="auto"/>
          <w:lang w:val="vi-VN"/>
        </w:rPr>
        <w:t xml:space="preserve"> bồi thường thiệt hại do tiêm ngừa Corona </w:t>
      </w:r>
      <w:r w:rsidR="001E1302" w:rsidRPr="006E24F5">
        <w:rPr>
          <w:rFonts w:ascii="Times New Roman" w:eastAsia="바탕" w:hAnsi="Times New Roman" w:cs="Times New Roman"/>
          <w:color w:val="auto"/>
          <w:shd w:val="clear" w:color="000000" w:fill="auto"/>
          <w:lang w:val="vi-VN"/>
        </w:rPr>
        <w:t xml:space="preserve">trong </w:t>
      </w:r>
      <w:r w:rsidR="00C34024" w:rsidRPr="006E24F5">
        <w:rPr>
          <w:rFonts w:ascii="Times New Roman" w:eastAsia="바탕" w:hAnsi="Times New Roman" w:cs="Times New Roman"/>
          <w:color w:val="auto"/>
          <w:shd w:val="clear" w:color="000000" w:fill="auto"/>
          <w:lang w:val="vi-VN"/>
        </w:rPr>
        <w:t xml:space="preserve">năm 2021 đã được </w:t>
      </w:r>
      <w:r w:rsidR="001E1302" w:rsidRPr="006E24F5">
        <w:rPr>
          <w:rFonts w:ascii="Times New Roman" w:eastAsia="바탕" w:hAnsi="Times New Roman" w:cs="Times New Roman"/>
          <w:color w:val="auto"/>
          <w:shd w:val="clear" w:color="000000" w:fill="auto"/>
          <w:lang w:val="vi-VN"/>
        </w:rPr>
        <w:t xml:space="preserve"> nới lỏng</w:t>
      </w:r>
      <w:r w:rsidR="00C34024" w:rsidRPr="006E24F5">
        <w:rPr>
          <w:rFonts w:ascii="Times New Roman" w:eastAsia="바탕" w:hAnsi="Times New Roman" w:cs="Times New Roman"/>
          <w:color w:val="auto"/>
          <w:shd w:val="clear" w:color="000000" w:fill="auto"/>
          <w:lang w:val="vi-VN"/>
        </w:rPr>
        <w:t xml:space="preserve"> </w:t>
      </w:r>
      <w:r w:rsidR="00C34024" w:rsidRPr="006E24F5">
        <w:rPr>
          <w:rFonts w:ascii="Times New Roman" w:hAnsi="Times New Roman" w:cs="Times New Roman"/>
          <w:color w:val="auto"/>
          <w:shd w:val="clear" w:color="000000" w:fill="auto"/>
          <w:lang w:val="vi-VN"/>
        </w:rPr>
        <w:t xml:space="preserve">(300.000 trở lên -&gt; không giới hạn).  </w:t>
      </w:r>
    </w:p>
    <w:p w14:paraId="18CD31EB" w14:textId="3C99CE7C" w:rsidR="00EA7333" w:rsidRPr="006E24F5" w:rsidRDefault="00CB47C8" w:rsidP="00C34024">
      <w:pPr>
        <w:pStyle w:val="a3"/>
        <w:wordWrap/>
        <w:spacing w:line="343" w:lineRule="auto"/>
        <w:ind w:left="448" w:hanging="448"/>
        <w:rPr>
          <w:rFonts w:ascii="Times New Roman" w:eastAsia="나눔고딕" w:hAnsi="Times New Roman" w:cs="Times New Roman"/>
          <w:color w:val="auto"/>
          <w:spacing w:val="-3"/>
          <w:shd w:val="clear" w:color="000000" w:fill="auto"/>
          <w:lang w:val="vi-VN"/>
        </w:rPr>
      </w:pPr>
      <w:r w:rsidRPr="006E24F5">
        <w:rPr>
          <w:rFonts w:ascii="Times New Roman" w:eastAsia="나눔고딕" w:hAnsi="Times New Roman" w:cs="Times New Roman"/>
          <w:color w:val="auto"/>
          <w:shd w:val="clear" w:color="000000" w:fill="auto"/>
          <w:lang w:val="vi-VN"/>
        </w:rPr>
        <w:t xml:space="preserve">  </w:t>
      </w:r>
      <w:r w:rsidR="00C35C6A" w:rsidRPr="006E24F5">
        <w:rPr>
          <w:rFonts w:ascii="Times New Roman" w:eastAsia="나눔고딕" w:hAnsi="Times New Roman" w:cs="Times New Roman"/>
          <w:color w:val="auto"/>
          <w:shd w:val="clear" w:color="000000" w:fill="auto"/>
          <w:lang w:val="vi-VN"/>
        </w:rPr>
        <w:t>*</w:t>
      </w:r>
      <w:r w:rsidR="00C34024" w:rsidRPr="006E24F5">
        <w:rPr>
          <w:rFonts w:ascii="Times New Roman" w:eastAsia="나눔고딕" w:hAnsi="Times New Roman" w:cs="Times New Roman"/>
          <w:color w:val="auto"/>
          <w:spacing w:val="-3"/>
          <w:shd w:val="clear" w:color="000000" w:fill="auto"/>
          <w:lang w:val="vi-VN"/>
        </w:rPr>
        <w:t xml:space="preserve"> Vui lòng </w:t>
      </w:r>
      <w:r w:rsidR="00EA7333" w:rsidRPr="006E24F5">
        <w:rPr>
          <w:rFonts w:ascii="Times New Roman" w:hAnsi="Times New Roman" w:cs="Times New Roman"/>
          <w:color w:val="auto"/>
          <w:lang w:val="vi-VN"/>
        </w:rPr>
        <w:t xml:space="preserve">liên hệ  </w:t>
      </w:r>
      <w:r w:rsidR="001E1302" w:rsidRPr="006E24F5">
        <w:rPr>
          <w:rFonts w:ascii="Times New Roman" w:hAnsi="Times New Roman" w:cs="Times New Roman"/>
          <w:color w:val="auto"/>
          <w:lang w:val="vi-VN"/>
        </w:rPr>
        <w:t xml:space="preserve"> cơ quan</w:t>
      </w:r>
      <w:r w:rsidR="00EA7333" w:rsidRPr="006E24F5">
        <w:rPr>
          <w:rFonts w:ascii="Times New Roman" w:hAnsi="Times New Roman" w:cs="Times New Roman"/>
          <w:color w:val="auto"/>
          <w:lang w:val="vi-VN"/>
        </w:rPr>
        <w:t xml:space="preserve"> y tế </w:t>
      </w:r>
      <w:r w:rsidR="001E1302" w:rsidRPr="006E24F5">
        <w:rPr>
          <w:rFonts w:ascii="Times New Roman" w:hAnsi="Times New Roman" w:cs="Times New Roman"/>
          <w:color w:val="auto"/>
          <w:lang w:val="vi-VN"/>
        </w:rPr>
        <w:t>có thẩm quyền</w:t>
      </w:r>
      <w:r w:rsidR="00EA7333" w:rsidRPr="006E24F5">
        <w:rPr>
          <w:rFonts w:ascii="Times New Roman" w:hAnsi="Times New Roman" w:cs="Times New Roman"/>
          <w:color w:val="auto"/>
          <w:lang w:val="vi-VN"/>
        </w:rPr>
        <w:t xml:space="preserve">hoặc truy cập trang </w:t>
      </w:r>
      <w:r w:rsidR="00BA4D81" w:rsidRPr="006E24F5">
        <w:rPr>
          <w:rFonts w:ascii="Times New Roman" w:hAnsi="Times New Roman" w:cs="Times New Roman"/>
          <w:color w:val="auto"/>
          <w:lang w:val="vi-VN"/>
        </w:rPr>
        <w:t>chủ</w:t>
      </w:r>
      <w:r w:rsidR="00EA7333" w:rsidRPr="006E24F5">
        <w:rPr>
          <w:rFonts w:ascii="Times New Roman" w:hAnsi="Times New Roman" w:cs="Times New Roman"/>
          <w:color w:val="auto"/>
          <w:lang w:val="vi-VN"/>
        </w:rPr>
        <w:t xml:space="preserve"> Hỗ trợ tiêm </w:t>
      </w:r>
      <w:r w:rsidR="00BA4D81" w:rsidRPr="006E24F5">
        <w:rPr>
          <w:rFonts w:ascii="Times New Roman" w:hAnsi="Times New Roman" w:cs="Times New Roman"/>
          <w:color w:val="auto"/>
          <w:lang w:val="vi-VN"/>
        </w:rPr>
        <w:t xml:space="preserve">ngừa </w:t>
      </w:r>
      <w:r w:rsidR="00EA7333" w:rsidRPr="006E24F5">
        <w:rPr>
          <w:rFonts w:ascii="Times New Roman" w:hAnsi="Times New Roman" w:cs="Times New Roman"/>
          <w:color w:val="auto"/>
          <w:lang w:val="vi-VN"/>
        </w:rPr>
        <w:t>(</w:t>
      </w:r>
      <w:hyperlink r:id="rId9" w:history="1">
        <w:r w:rsidR="00BA4D81" w:rsidRPr="006E24F5">
          <w:rPr>
            <w:rStyle w:val="af"/>
            <w:rFonts w:ascii="Times New Roman" w:hAnsi="Times New Roman" w:cs="Times New Roman"/>
            <w:color w:val="auto"/>
            <w:lang w:val="vi-VN"/>
          </w:rPr>
          <w:t>https://nip.kdca.go.kr</w:t>
        </w:r>
      </w:hyperlink>
      <w:r w:rsidR="00EA7333" w:rsidRPr="006E24F5">
        <w:rPr>
          <w:rFonts w:ascii="Times New Roman" w:hAnsi="Times New Roman" w:cs="Times New Roman"/>
          <w:color w:val="auto"/>
          <w:lang w:val="vi-VN"/>
        </w:rPr>
        <w:t>)</w:t>
      </w:r>
      <w:r w:rsidR="00BA4D81" w:rsidRPr="006E24F5">
        <w:rPr>
          <w:rFonts w:ascii="Times New Roman" w:hAnsi="Times New Roman" w:cs="Times New Roman"/>
          <w:color w:val="auto"/>
          <w:lang w:val="vi-VN"/>
        </w:rPr>
        <w:t xml:space="preserve"> để biết thêm chi tiết</w:t>
      </w:r>
      <w:r w:rsidR="00EA7333" w:rsidRPr="006E24F5">
        <w:rPr>
          <w:rFonts w:ascii="Times New Roman" w:hAnsi="Times New Roman" w:cs="Times New Roman"/>
          <w:color w:val="auto"/>
          <w:lang w:val="vi-VN"/>
        </w:rPr>
        <w:t>.</w:t>
      </w:r>
    </w:p>
    <w:p w14:paraId="3A1B9E7F" w14:textId="77777777" w:rsidR="002F1D16" w:rsidRPr="006E24F5" w:rsidRDefault="002F1D16">
      <w:pPr>
        <w:pStyle w:val="a3"/>
        <w:wordWrap/>
        <w:spacing w:line="343" w:lineRule="auto"/>
        <w:ind w:left="683" w:hanging="683"/>
        <w:rPr>
          <w:rFonts w:ascii="Times New Roman" w:eastAsia="나눔고딕" w:hAnsi="Times New Roman" w:cs="Times New Roman"/>
          <w:color w:val="auto"/>
          <w:shd w:val="clear" w:color="000000" w:fill="auto"/>
          <w:lang w:val="vi-VN"/>
        </w:rPr>
      </w:pPr>
    </w:p>
    <w:tbl>
      <w:tblPr>
        <w:tblOverlap w:val="never"/>
        <w:tblW w:w="918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85"/>
      </w:tblGrid>
      <w:tr w:rsidR="002F1D16" w:rsidRPr="00BE514A" w14:paraId="15292304" w14:textId="77777777">
        <w:trPr>
          <w:trHeight w:val="859"/>
        </w:trPr>
        <w:tc>
          <w:tcPr>
            <w:tcW w:w="9185" w:type="dxa"/>
            <w:tcBorders>
              <w:top w:val="dotted" w:sz="3" w:space="0" w:color="000000"/>
              <w:left w:val="dotted" w:sz="3" w:space="0" w:color="000000"/>
              <w:bottom w:val="dotted" w:sz="3" w:space="0" w:color="000000"/>
              <w:right w:val="dotted" w:sz="3" w:space="0" w:color="000000"/>
            </w:tcBorders>
            <w:vAlign w:val="center"/>
          </w:tcPr>
          <w:p w14:paraId="509C3EFC" w14:textId="7CADC6BE" w:rsidR="00EA7333" w:rsidRPr="006E24F5" w:rsidRDefault="00CB47C8" w:rsidP="006E24F5">
            <w:pPr>
              <w:pStyle w:val="a3"/>
              <w:ind w:left="207" w:hanging="207"/>
              <w:rPr>
                <w:rFonts w:ascii="Times New Roman" w:hAnsi="Times New Roman" w:cs="Times New Roman"/>
                <w:color w:val="auto"/>
                <w:lang w:val="vi-VN"/>
              </w:rPr>
            </w:pPr>
            <w:r w:rsidRPr="006E24F5">
              <w:rPr>
                <w:rFonts w:ascii="Times New Roman" w:eastAsia="나눔고딕" w:hAnsi="Times New Roman" w:cs="Times New Roman"/>
                <w:color w:val="auto"/>
                <w:shd w:val="clear" w:color="000000" w:fill="auto"/>
                <w:lang w:val="vi-VN"/>
              </w:rPr>
              <w:t>•</w:t>
            </w:r>
            <w:r w:rsidR="00105863" w:rsidRPr="006E24F5" w:rsidDel="00105863">
              <w:rPr>
                <w:rFonts w:ascii="Times New Roman" w:eastAsia="나눔고딕" w:hAnsi="Times New Roman" w:cs="Times New Roman"/>
                <w:color w:val="auto"/>
                <w:shd w:val="clear" w:color="000000" w:fill="auto"/>
                <w:lang w:val="vi-VN"/>
              </w:rPr>
              <w:t xml:space="preserve"> </w:t>
            </w:r>
            <w:r w:rsidR="00BF7BBC" w:rsidRPr="006E24F5">
              <w:rPr>
                <w:rFonts w:ascii="Times New Roman" w:hAnsi="Times New Roman" w:cs="Times New Roman"/>
                <w:color w:val="auto"/>
                <w:lang w:val="vi-VN"/>
              </w:rPr>
              <w:t>Cho dù</w:t>
            </w:r>
            <w:r w:rsidR="00EA7333" w:rsidRPr="006E24F5">
              <w:rPr>
                <w:rFonts w:ascii="Times New Roman" w:hAnsi="Times New Roman" w:cs="Times New Roman"/>
                <w:color w:val="auto"/>
                <w:lang w:val="vi-VN"/>
              </w:rPr>
              <w:t xml:space="preserve"> đã được tiêm </w:t>
            </w:r>
            <w:r w:rsidR="00F40039" w:rsidRPr="006E24F5">
              <w:rPr>
                <w:rFonts w:ascii="Times New Roman" w:hAnsi="Times New Roman" w:cs="Times New Roman"/>
                <w:color w:val="auto"/>
                <w:lang w:val="vi-VN"/>
              </w:rPr>
              <w:t>vắc-xin</w:t>
            </w:r>
            <w:r w:rsidR="00EA7333" w:rsidRPr="006E24F5">
              <w:rPr>
                <w:rFonts w:ascii="Times New Roman" w:hAnsi="Times New Roman" w:cs="Times New Roman"/>
                <w:color w:val="auto"/>
                <w:lang w:val="vi-VN"/>
              </w:rPr>
              <w:t xml:space="preserve"> </w:t>
            </w:r>
            <w:r w:rsidR="00BF7BBC" w:rsidRPr="006E24F5">
              <w:rPr>
                <w:rFonts w:ascii="Times New Roman" w:hAnsi="Times New Roman" w:cs="Times New Roman"/>
                <w:color w:val="auto"/>
                <w:lang w:val="vi-VN"/>
              </w:rPr>
              <w:t>Corona</w:t>
            </w:r>
            <w:r w:rsidR="00EA7333" w:rsidRPr="006E24F5">
              <w:rPr>
                <w:rFonts w:ascii="Times New Roman" w:hAnsi="Times New Roman" w:cs="Times New Roman"/>
                <w:color w:val="auto"/>
                <w:lang w:val="vi-VN"/>
              </w:rPr>
              <w:t>-19</w:t>
            </w:r>
            <w:r w:rsidR="00BF7BBC" w:rsidRPr="006E24F5">
              <w:rPr>
                <w:rFonts w:ascii="Times New Roman" w:hAnsi="Times New Roman" w:cs="Times New Roman"/>
                <w:color w:val="auto"/>
                <w:lang w:val="vi-VN"/>
              </w:rPr>
              <w:t xml:space="preserve"> thì bạn</w:t>
            </w:r>
            <w:r w:rsidR="00EA7333" w:rsidRPr="006E24F5">
              <w:rPr>
                <w:rFonts w:ascii="Times New Roman" w:hAnsi="Times New Roman" w:cs="Times New Roman"/>
                <w:color w:val="auto"/>
                <w:lang w:val="vi-VN"/>
              </w:rPr>
              <w:t xml:space="preserve"> vẫn phải tiếp tục tuân thủ các quy tắc phòng ngừa lây nhiễm </w:t>
            </w:r>
            <w:r w:rsidR="00BF7BBC" w:rsidRPr="006E24F5">
              <w:rPr>
                <w:rFonts w:ascii="Times New Roman" w:hAnsi="Times New Roman" w:cs="Times New Roman"/>
                <w:color w:val="auto"/>
                <w:lang w:val="vi-VN"/>
              </w:rPr>
              <w:t>Corona-19</w:t>
            </w:r>
            <w:r w:rsidR="00EA7333" w:rsidRPr="006E24F5">
              <w:rPr>
                <w:rFonts w:ascii="Times New Roman" w:hAnsi="Times New Roman" w:cs="Times New Roman"/>
                <w:color w:val="auto"/>
                <w:lang w:val="vi-VN"/>
              </w:rPr>
              <w:t xml:space="preserve"> như đeo khẩu trang, giữ </w:t>
            </w:r>
            <w:r w:rsidR="00CE2641" w:rsidRPr="006E24F5">
              <w:rPr>
                <w:rFonts w:ascii="Times New Roman" w:hAnsi="Times New Roman" w:cs="Times New Roman"/>
                <w:color w:val="auto"/>
                <w:lang w:val="vi-VN"/>
              </w:rPr>
              <w:t>khoảng cách</w:t>
            </w:r>
            <w:r w:rsidR="00EA7333" w:rsidRPr="006E24F5">
              <w:rPr>
                <w:rFonts w:ascii="Times New Roman" w:hAnsi="Times New Roman" w:cs="Times New Roman"/>
                <w:color w:val="auto"/>
                <w:lang w:val="vi-VN"/>
              </w:rPr>
              <w:t xml:space="preserve"> và vệ sinh cá nhân</w:t>
            </w:r>
            <w:r w:rsidR="00CE2641" w:rsidRPr="006E24F5">
              <w:rPr>
                <w:rFonts w:ascii="Times New Roman" w:hAnsi="Times New Roman" w:cs="Times New Roman"/>
                <w:color w:val="auto"/>
                <w:lang w:val="vi-VN"/>
              </w:rPr>
              <w:t>,v.v..</w:t>
            </w:r>
            <w:r w:rsidR="00EA7333" w:rsidRPr="006E24F5">
              <w:rPr>
                <w:rFonts w:ascii="Times New Roman" w:hAnsi="Times New Roman" w:cs="Times New Roman"/>
                <w:color w:val="auto"/>
                <w:lang w:val="vi-VN"/>
              </w:rPr>
              <w:t>.</w:t>
            </w:r>
          </w:p>
        </w:tc>
      </w:tr>
    </w:tbl>
    <w:p w14:paraId="59F0CACD" w14:textId="671DD8C2" w:rsidR="00D42415" w:rsidRPr="006E24F5" w:rsidRDefault="00D42415" w:rsidP="00BE514A">
      <w:pPr>
        <w:pStyle w:val="a6"/>
        <w:spacing w:line="343" w:lineRule="auto"/>
        <w:rPr>
          <w:rFonts w:ascii="Times New Roman" w:eastAsia="바탕" w:hAnsi="Times New Roman" w:cs="Times New Roman"/>
          <w:b/>
          <w:color w:val="auto"/>
          <w:sz w:val="44"/>
          <w:lang w:val="vi-VN"/>
        </w:rPr>
      </w:pPr>
    </w:p>
    <w:p w14:paraId="4627787C" w14:textId="1E94AE38" w:rsidR="00551C9B" w:rsidRDefault="00551C9B">
      <w:pPr>
        <w:pStyle w:val="a6"/>
        <w:spacing w:line="343" w:lineRule="auto"/>
        <w:jc w:val="center"/>
        <w:rPr>
          <w:rFonts w:ascii="Times New Roman" w:hAnsi="Times New Roman" w:cs="Times New Roman"/>
          <w:color w:val="auto"/>
        </w:rPr>
      </w:pPr>
      <w:r>
        <w:rPr>
          <w:rFonts w:ascii="Times New Roman" w:hAnsi="Times New Roman" w:cs="Times New Roman"/>
          <w:color w:val="auto"/>
        </w:rPr>
        <w:br w:type="page"/>
      </w:r>
    </w:p>
    <w:tbl>
      <w:tblPr>
        <w:tblOverlap w:val="never"/>
        <w:tblW w:w="912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27"/>
      </w:tblGrid>
      <w:tr w:rsidR="002F1D16" w:rsidRPr="00551C9B" w14:paraId="0A586855" w14:textId="77777777">
        <w:trPr>
          <w:trHeight w:val="762"/>
        </w:trPr>
        <w:tc>
          <w:tcPr>
            <w:tcW w:w="9127" w:type="dxa"/>
            <w:tcBorders>
              <w:top w:val="none" w:sz="3" w:space="0" w:color="000000"/>
              <w:left w:val="none" w:sz="3" w:space="0" w:color="000000"/>
              <w:bottom w:val="none" w:sz="3" w:space="0" w:color="000000"/>
              <w:right w:val="none" w:sz="3" w:space="0" w:color="000000"/>
            </w:tcBorders>
            <w:vAlign w:val="center"/>
          </w:tcPr>
          <w:p w14:paraId="507CA049" w14:textId="4F70675C" w:rsidR="00EA7333" w:rsidRPr="006E24F5" w:rsidRDefault="005831C3" w:rsidP="00EA7333">
            <w:pPr>
              <w:pStyle w:val="a3"/>
              <w:wordWrap/>
              <w:spacing w:line="312" w:lineRule="auto"/>
              <w:ind w:left="200"/>
              <w:jc w:val="center"/>
              <w:rPr>
                <w:rFonts w:ascii="Times New Roman" w:hAnsi="Times New Roman" w:cs="Times New Roman"/>
                <w:color w:val="auto"/>
                <w:sz w:val="36"/>
                <w:szCs w:val="36"/>
              </w:rPr>
            </w:pPr>
            <w:r w:rsidRPr="006E24F5">
              <w:rPr>
                <w:rFonts w:ascii="Times New Roman" w:hAnsi="Times New Roman" w:cs="Times New Roman"/>
                <w:color w:val="auto"/>
                <w:sz w:val="36"/>
                <w:szCs w:val="36"/>
              </w:rPr>
              <w:lastRenderedPageBreak/>
              <w:t xml:space="preserve">Tiêm ngừa </w:t>
            </w:r>
            <w:r w:rsidR="00163ABF" w:rsidRPr="006E24F5">
              <w:rPr>
                <w:rFonts w:ascii="Times New Roman" w:hAnsi="Times New Roman" w:cs="Times New Roman"/>
                <w:color w:val="auto"/>
                <w:sz w:val="36"/>
                <w:szCs w:val="36"/>
              </w:rPr>
              <w:t>Vi-rút</w:t>
            </w:r>
            <w:r w:rsidRPr="006E24F5">
              <w:rPr>
                <w:rFonts w:ascii="Times New Roman" w:hAnsi="Times New Roman" w:cs="Times New Roman"/>
                <w:color w:val="auto"/>
                <w:sz w:val="36"/>
                <w:szCs w:val="36"/>
              </w:rPr>
              <w:t xml:space="preserve"> Corona 2019 (Corona-19)</w:t>
            </w:r>
          </w:p>
          <w:p w14:paraId="70B928A0" w14:textId="581DE5DD" w:rsidR="00EA7333" w:rsidRPr="006E24F5" w:rsidRDefault="00EA7333" w:rsidP="00EA7333">
            <w:pPr>
              <w:pStyle w:val="a3"/>
              <w:wordWrap/>
              <w:spacing w:line="312" w:lineRule="auto"/>
              <w:ind w:left="200"/>
              <w:jc w:val="center"/>
              <w:rPr>
                <w:rFonts w:ascii="Times New Roman" w:hAnsi="Times New Roman" w:cs="Times New Roman"/>
                <w:color w:val="auto"/>
              </w:rPr>
            </w:pPr>
            <w:r w:rsidRPr="006E24F5">
              <w:rPr>
                <w:rFonts w:ascii="Times New Roman" w:hAnsi="Times New Roman" w:cs="Times New Roman"/>
                <w:color w:val="auto"/>
                <w:sz w:val="36"/>
                <w:szCs w:val="36"/>
              </w:rPr>
              <w:t>Tài liệu tham khảo cho nhân viên y tế</w:t>
            </w:r>
          </w:p>
        </w:tc>
      </w:tr>
    </w:tbl>
    <w:p w14:paraId="7CA72F0F" w14:textId="77777777" w:rsidR="002F1D16" w:rsidRPr="006E24F5" w:rsidRDefault="002F1D16">
      <w:pPr>
        <w:pStyle w:val="a6"/>
        <w:spacing w:line="384" w:lineRule="auto"/>
        <w:jc w:val="center"/>
        <w:rPr>
          <w:rFonts w:ascii="Times New Roman" w:hAnsi="Times New Roman" w:cs="Times New Roman"/>
          <w:color w:val="auto"/>
        </w:rPr>
      </w:pPr>
    </w:p>
    <w:p w14:paraId="34C55CC5" w14:textId="77777777" w:rsidR="002F1D16" w:rsidRPr="006E24F5" w:rsidRDefault="002F1D16">
      <w:pPr>
        <w:pStyle w:val="a6"/>
        <w:spacing w:line="384" w:lineRule="auto"/>
        <w:jc w:val="center"/>
        <w:rPr>
          <w:rFonts w:ascii="Times New Roman" w:eastAsia="KoPub돋움체 Medium" w:hAnsi="Times New Roman" w:cs="Times New Roman"/>
          <w:color w:val="auto"/>
          <w:spacing w:val="-3"/>
          <w:w w:val="98"/>
          <w:shd w:val="clear" w:color="000000" w:fill="auto"/>
        </w:rPr>
      </w:pPr>
    </w:p>
    <w:p w14:paraId="078853FB" w14:textId="737FD27C" w:rsidR="002F1D16" w:rsidRPr="006E24F5" w:rsidRDefault="00C35C6A">
      <w:pPr>
        <w:pStyle w:val="a3"/>
        <w:wordWrap/>
        <w:spacing w:line="336" w:lineRule="auto"/>
        <w:rPr>
          <w:rFonts w:ascii="Times New Roman" w:eastAsia="나눔고딕" w:hAnsi="Times New Roman" w:cs="Times New Roman"/>
          <w:b/>
          <w:color w:val="auto"/>
          <w:sz w:val="24"/>
          <w:shd w:val="clear" w:color="000000" w:fill="auto"/>
        </w:rPr>
      </w:pPr>
      <w:r w:rsidRPr="006E24F5">
        <w:rPr>
          <w:rFonts w:ascii="Times New Roman" w:hAnsi="Times New Roman" w:cs="Times New Roman" w:hint="eastAsia"/>
          <w:color w:val="auto"/>
          <w:sz w:val="24"/>
          <w:shd w:val="clear" w:color="000000" w:fill="auto"/>
        </w:rPr>
        <w:t>●</w:t>
      </w:r>
      <w:r w:rsidR="00C27ED4" w:rsidRPr="006E24F5">
        <w:rPr>
          <w:rFonts w:ascii="Times New Roman" w:hAnsi="Times New Roman" w:cs="Times New Roman"/>
          <w:b/>
          <w:color w:val="auto"/>
          <w:sz w:val="24"/>
          <w:szCs w:val="24"/>
          <w:lang w:val="vi-VN"/>
        </w:rPr>
        <w:t>Kể từ</w:t>
      </w:r>
      <w:r w:rsidR="00C75952" w:rsidRPr="006E24F5">
        <w:rPr>
          <w:rFonts w:ascii="Times New Roman" w:hAnsi="Times New Roman" w:cs="Times New Roman"/>
          <w:b/>
          <w:color w:val="auto"/>
          <w:sz w:val="24"/>
          <w:szCs w:val="24"/>
          <w:lang w:val="vi-VN"/>
        </w:rPr>
        <w:t xml:space="preserve"> tháng 2 năm 2021</w:t>
      </w:r>
      <w:r w:rsidR="001E1302" w:rsidRPr="006E24F5">
        <w:rPr>
          <w:rFonts w:ascii="Times New Roman" w:hAnsi="Times New Roman" w:cs="Times New Roman"/>
          <w:b/>
          <w:color w:val="auto"/>
          <w:sz w:val="24"/>
          <w:szCs w:val="24"/>
          <w:lang w:val="vi-VN"/>
        </w:rPr>
        <w:t>,</w:t>
      </w:r>
      <w:r w:rsidR="00C75952" w:rsidRPr="006E24F5">
        <w:rPr>
          <w:rFonts w:ascii="Times New Roman" w:hAnsi="Times New Roman" w:cs="Times New Roman"/>
          <w:b/>
          <w:color w:val="auto"/>
          <w:sz w:val="24"/>
          <w:szCs w:val="24"/>
          <w:lang w:val="vi-VN"/>
        </w:rPr>
        <w:t xml:space="preserve"> có</w:t>
      </w:r>
      <w:r w:rsidR="00C27ED4" w:rsidRPr="006E24F5">
        <w:rPr>
          <w:rFonts w:ascii="Times New Roman" w:hAnsi="Times New Roman" w:cs="Times New Roman"/>
          <w:b/>
          <w:color w:val="auto"/>
          <w:sz w:val="24"/>
          <w:szCs w:val="24"/>
          <w:lang w:val="vi-VN"/>
        </w:rPr>
        <w:t xml:space="preserve"> </w:t>
      </w:r>
      <w:r w:rsidR="00C27ED4" w:rsidRPr="006E24F5">
        <w:rPr>
          <w:rFonts w:ascii="Times New Roman" w:hAnsi="Times New Roman" w:cs="Times New Roman"/>
          <w:b/>
          <w:color w:val="auto"/>
          <w:sz w:val="24"/>
          <w:szCs w:val="24"/>
        </w:rPr>
        <w:t xml:space="preserve">hai loại </w:t>
      </w:r>
      <w:r w:rsidR="00F40039" w:rsidRPr="006E24F5">
        <w:rPr>
          <w:rFonts w:ascii="Times New Roman" w:hAnsi="Times New Roman" w:cs="Times New Roman"/>
          <w:b/>
          <w:color w:val="auto"/>
          <w:sz w:val="24"/>
          <w:szCs w:val="24"/>
        </w:rPr>
        <w:t>vắc-xin</w:t>
      </w:r>
      <w:r w:rsidR="00C27ED4" w:rsidRPr="006E24F5">
        <w:rPr>
          <w:rFonts w:ascii="Times New Roman" w:hAnsi="Times New Roman" w:cs="Times New Roman"/>
          <w:b/>
          <w:color w:val="auto"/>
          <w:sz w:val="24"/>
          <w:szCs w:val="24"/>
        </w:rPr>
        <w:t xml:space="preserve"> Corona-19 có thể sử dụng tại Hàn Quốc. </w:t>
      </w:r>
    </w:p>
    <w:p w14:paraId="2BC18971" w14:textId="77777777" w:rsidR="00105863" w:rsidRPr="006E24F5" w:rsidRDefault="00105863" w:rsidP="00105863">
      <w:pPr>
        <w:pStyle w:val="a3"/>
        <w:spacing w:line="348" w:lineRule="auto"/>
        <w:outlineLvl w:val="0"/>
        <w:rPr>
          <w:rFonts w:ascii="Times New Roman" w:hAnsi="Times New Roman" w:cs="Times New Roman"/>
          <w:color w:val="auto"/>
        </w:rPr>
      </w:pPr>
      <w:r w:rsidRPr="006E24F5">
        <w:rPr>
          <w:rFonts w:ascii="Times New Roman" w:hAnsi="Times New Roman" w:cs="Times New Roman"/>
          <w:color w:val="auto"/>
        </w:rPr>
        <w:t>&lt;</w:t>
      </w:r>
      <w:r w:rsidRPr="006E24F5">
        <w:rPr>
          <w:rFonts w:ascii="Times New Roman" w:hAnsi="Times New Roman" w:cs="Times New Roman"/>
          <w:color w:val="auto"/>
          <w:lang w:val="vi-VN"/>
        </w:rPr>
        <w:t>Độ tuổi và khoảng cách tiêm</w:t>
      </w:r>
      <w:r w:rsidRPr="006E24F5">
        <w:rPr>
          <w:rFonts w:ascii="Times New Roman" w:hAnsi="Times New Roman" w:cs="Times New Roman"/>
          <w:color w:val="auto"/>
        </w:rPr>
        <w:t xml:space="preserve"> chủng</w:t>
      </w:r>
      <w:r w:rsidRPr="006E24F5">
        <w:rPr>
          <w:rFonts w:ascii="Times New Roman" w:hAnsi="Times New Roman" w:cs="Times New Roman"/>
          <w:color w:val="auto"/>
          <w:lang w:val="vi-VN"/>
        </w:rPr>
        <w:t xml:space="preserve"> theo từng loại vắc-xin&gt; </w:t>
      </w:r>
    </w:p>
    <w:tbl>
      <w:tblPr>
        <w:tblOverlap w:val="never"/>
        <w:tblW w:w="9351"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53"/>
        <w:gridCol w:w="3382"/>
        <w:gridCol w:w="1758"/>
        <w:gridCol w:w="1758"/>
      </w:tblGrid>
      <w:tr w:rsidR="00551C9B" w:rsidRPr="00551C9B" w14:paraId="1D26C580" w14:textId="77777777" w:rsidTr="00105863">
        <w:trPr>
          <w:trHeight w:val="302"/>
        </w:trPr>
        <w:tc>
          <w:tcPr>
            <w:tcW w:w="2454" w:type="dxa"/>
            <w:tcBorders>
              <w:top w:val="single" w:sz="9" w:space="0" w:color="000000"/>
              <w:left w:val="single" w:sz="9" w:space="0" w:color="000000"/>
              <w:bottom w:val="single" w:sz="3" w:space="0" w:color="000000"/>
              <w:right w:val="single" w:sz="3" w:space="0" w:color="000000"/>
            </w:tcBorders>
            <w:shd w:val="clear" w:color="auto" w:fill="C1D6ED"/>
            <w:vAlign w:val="center"/>
          </w:tcPr>
          <w:p w14:paraId="3AC28E6A" w14:textId="77777777" w:rsidR="00105863" w:rsidRPr="006E24F5" w:rsidRDefault="00105863" w:rsidP="00105863">
            <w:pPr>
              <w:pStyle w:val="xl66"/>
              <w:jc w:val="center"/>
              <w:rPr>
                <w:rFonts w:ascii="Times New Roman" w:hAnsi="Times New Roman" w:cs="Times New Roman"/>
                <w:color w:val="auto"/>
                <w:lang w:val="vi-VN"/>
              </w:rPr>
            </w:pPr>
            <w:r w:rsidRPr="006E24F5">
              <w:rPr>
                <w:rFonts w:ascii="Times New Roman" w:eastAsia="나눔고딕" w:hAnsi="Times New Roman" w:cs="Times New Roman"/>
                <w:color w:val="auto"/>
                <w:sz w:val="20"/>
                <w:lang w:val="vi-VN"/>
              </w:rPr>
              <w:t xml:space="preserve">Phân loại </w:t>
            </w:r>
          </w:p>
        </w:tc>
        <w:tc>
          <w:tcPr>
            <w:tcW w:w="3382"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54DE5498" w14:textId="77777777" w:rsidR="00105863" w:rsidRPr="006E24F5" w:rsidRDefault="00105863" w:rsidP="00105863">
            <w:pPr>
              <w:pStyle w:val="xl66"/>
              <w:jc w:val="center"/>
              <w:rPr>
                <w:rFonts w:ascii="Times New Roman" w:hAnsi="Times New Roman" w:cs="Times New Roman"/>
                <w:color w:val="auto"/>
                <w:lang w:val="vi-VN"/>
              </w:rPr>
            </w:pPr>
            <w:r w:rsidRPr="006E24F5">
              <w:rPr>
                <w:rFonts w:ascii="Times New Roman" w:eastAsia="나눔고딕" w:hAnsi="Times New Roman" w:cs="Times New Roman"/>
                <w:color w:val="auto"/>
                <w:sz w:val="20"/>
                <w:lang w:val="vi-VN"/>
              </w:rPr>
              <w:t xml:space="preserve">Loại vắc-xin </w:t>
            </w:r>
          </w:p>
        </w:tc>
        <w:tc>
          <w:tcPr>
            <w:tcW w:w="1758"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70602E1F" w14:textId="77777777" w:rsidR="00105863" w:rsidRPr="006E24F5" w:rsidRDefault="00105863" w:rsidP="00105863">
            <w:pPr>
              <w:pStyle w:val="xl66"/>
              <w:jc w:val="center"/>
              <w:rPr>
                <w:rFonts w:ascii="Times New Roman" w:hAnsi="Times New Roman" w:cs="Times New Roman"/>
                <w:color w:val="auto"/>
                <w:lang w:val="vi-VN"/>
              </w:rPr>
            </w:pPr>
            <w:r w:rsidRPr="006E24F5">
              <w:rPr>
                <w:rFonts w:ascii="Times New Roman" w:eastAsia="나눔고딕" w:hAnsi="Times New Roman" w:cs="Times New Roman"/>
                <w:color w:val="auto"/>
                <w:sz w:val="20"/>
                <w:lang w:val="vi-VN"/>
              </w:rPr>
              <w:t xml:space="preserve">Số lần tiêm </w:t>
            </w:r>
          </w:p>
        </w:tc>
        <w:tc>
          <w:tcPr>
            <w:tcW w:w="1758" w:type="dxa"/>
            <w:tcBorders>
              <w:top w:val="single" w:sz="9" w:space="0" w:color="000000"/>
              <w:left w:val="single" w:sz="3" w:space="0" w:color="000000"/>
              <w:bottom w:val="single" w:sz="3" w:space="0" w:color="000000"/>
              <w:right w:val="single" w:sz="9" w:space="0" w:color="000000"/>
            </w:tcBorders>
            <w:shd w:val="clear" w:color="auto" w:fill="C1D6ED"/>
            <w:vAlign w:val="center"/>
          </w:tcPr>
          <w:p w14:paraId="34D65279" w14:textId="77777777" w:rsidR="00105863" w:rsidRPr="006E24F5" w:rsidRDefault="00105863" w:rsidP="00105863">
            <w:pPr>
              <w:pStyle w:val="xl66"/>
              <w:jc w:val="center"/>
              <w:rPr>
                <w:rFonts w:ascii="Times New Roman" w:hAnsi="Times New Roman" w:cs="Times New Roman"/>
                <w:color w:val="auto"/>
                <w:lang w:val="vi-VN"/>
              </w:rPr>
            </w:pPr>
            <w:r w:rsidRPr="006E24F5">
              <w:rPr>
                <w:rFonts w:ascii="Times New Roman" w:eastAsia="나눔고딕" w:hAnsi="Times New Roman" w:cs="Times New Roman"/>
                <w:color w:val="auto"/>
                <w:sz w:val="20"/>
                <w:lang w:val="vi-VN"/>
              </w:rPr>
              <w:t>Khoảng cách tiêm</w:t>
            </w:r>
          </w:p>
        </w:tc>
      </w:tr>
      <w:tr w:rsidR="00551C9B" w:rsidRPr="00551C9B" w14:paraId="5CD84121" w14:textId="77777777" w:rsidTr="00105863">
        <w:trPr>
          <w:trHeight w:val="302"/>
        </w:trPr>
        <w:tc>
          <w:tcPr>
            <w:tcW w:w="2454" w:type="dxa"/>
            <w:tcBorders>
              <w:top w:val="single" w:sz="3" w:space="0" w:color="000000"/>
              <w:left w:val="single" w:sz="9" w:space="0" w:color="000000"/>
              <w:bottom w:val="single" w:sz="3" w:space="0" w:color="000000"/>
              <w:right w:val="single" w:sz="3" w:space="0" w:color="000000"/>
            </w:tcBorders>
            <w:vAlign w:val="center"/>
          </w:tcPr>
          <w:p w14:paraId="7373754C" w14:textId="77777777" w:rsidR="00105863" w:rsidRPr="006E24F5" w:rsidRDefault="00105863" w:rsidP="00105863">
            <w:pPr>
              <w:pStyle w:val="xl66"/>
              <w:jc w:val="center"/>
              <w:rPr>
                <w:rFonts w:ascii="Times New Roman" w:hAnsi="Times New Roman" w:cs="Times New Roman"/>
                <w:color w:val="auto"/>
              </w:rPr>
            </w:pPr>
            <w:r w:rsidRPr="006E24F5">
              <w:rPr>
                <w:rFonts w:ascii="Times New Roman" w:hAnsi="Times New Roman" w:cs="Times New Roman"/>
                <w:color w:val="auto"/>
              </w:rPr>
              <w:t>AstraZeneca</w:t>
            </w:r>
          </w:p>
        </w:tc>
        <w:tc>
          <w:tcPr>
            <w:tcW w:w="3382" w:type="dxa"/>
            <w:tcBorders>
              <w:top w:val="single" w:sz="3" w:space="0" w:color="000000"/>
              <w:left w:val="single" w:sz="3" w:space="0" w:color="000000"/>
              <w:bottom w:val="single" w:sz="3" w:space="0" w:color="000000"/>
              <w:right w:val="single" w:sz="3" w:space="0" w:color="000000"/>
            </w:tcBorders>
            <w:vAlign w:val="center"/>
          </w:tcPr>
          <w:p w14:paraId="08FAF55B" w14:textId="77777777" w:rsidR="00B10E4B" w:rsidRDefault="00105863" w:rsidP="00105863">
            <w:pPr>
              <w:pStyle w:val="xl66"/>
              <w:jc w:val="center"/>
              <w:rPr>
                <w:rFonts w:ascii="Times New Roman" w:hAnsi="Times New Roman" w:cs="Times New Roman"/>
                <w:color w:val="auto"/>
              </w:rPr>
            </w:pPr>
            <w:r w:rsidRPr="006E24F5">
              <w:rPr>
                <w:rFonts w:ascii="Times New Roman" w:hAnsi="Times New Roman" w:cs="Times New Roman"/>
                <w:color w:val="auto"/>
              </w:rPr>
              <w:t xml:space="preserve">Vắc-xin mang mầm bệnh </w:t>
            </w:r>
          </w:p>
          <w:p w14:paraId="2F67CE7C" w14:textId="1EA36240" w:rsidR="00105863" w:rsidRPr="006E24F5" w:rsidRDefault="00105863" w:rsidP="00105863">
            <w:pPr>
              <w:pStyle w:val="xl66"/>
              <w:jc w:val="center"/>
              <w:rPr>
                <w:rFonts w:ascii="Times New Roman" w:hAnsi="Times New Roman" w:cs="Times New Roman"/>
                <w:color w:val="auto"/>
              </w:rPr>
            </w:pPr>
            <w:r w:rsidRPr="006E24F5">
              <w:rPr>
                <w:rFonts w:ascii="Times New Roman" w:hAnsi="Times New Roman" w:cs="Times New Roman"/>
                <w:color w:val="auto"/>
              </w:rPr>
              <w:t>(vi rút vectơ)</w:t>
            </w:r>
          </w:p>
        </w:tc>
        <w:tc>
          <w:tcPr>
            <w:tcW w:w="1758" w:type="dxa"/>
            <w:tcBorders>
              <w:top w:val="single" w:sz="3" w:space="0" w:color="000000"/>
              <w:left w:val="single" w:sz="3" w:space="0" w:color="000000"/>
              <w:bottom w:val="single" w:sz="3" w:space="0" w:color="000000"/>
              <w:right w:val="single" w:sz="3" w:space="0" w:color="000000"/>
            </w:tcBorders>
            <w:vAlign w:val="center"/>
          </w:tcPr>
          <w:p w14:paraId="3C6937D9" w14:textId="77777777" w:rsidR="00105863" w:rsidRPr="006E24F5" w:rsidRDefault="00105863" w:rsidP="00105863">
            <w:pPr>
              <w:pStyle w:val="xl66"/>
              <w:jc w:val="center"/>
              <w:rPr>
                <w:rFonts w:ascii="Times New Roman" w:hAnsi="Times New Roman" w:cs="Times New Roman"/>
                <w:color w:val="auto"/>
              </w:rPr>
            </w:pPr>
            <w:r w:rsidRPr="006E24F5">
              <w:rPr>
                <w:rFonts w:ascii="Times New Roman" w:eastAsia="나눔고딕" w:hAnsi="Times New Roman" w:cs="Times New Roman"/>
                <w:color w:val="auto"/>
                <w:sz w:val="20"/>
              </w:rPr>
              <w:t xml:space="preserve">2 lần </w:t>
            </w:r>
          </w:p>
        </w:tc>
        <w:tc>
          <w:tcPr>
            <w:tcW w:w="1758" w:type="dxa"/>
            <w:tcBorders>
              <w:top w:val="single" w:sz="3" w:space="0" w:color="000000"/>
              <w:left w:val="single" w:sz="3" w:space="0" w:color="000000"/>
              <w:bottom w:val="single" w:sz="3" w:space="0" w:color="000000"/>
              <w:right w:val="single" w:sz="9" w:space="0" w:color="000000"/>
            </w:tcBorders>
            <w:vAlign w:val="center"/>
          </w:tcPr>
          <w:p w14:paraId="2B9060A4" w14:textId="77777777" w:rsidR="00105863" w:rsidRPr="006E24F5" w:rsidRDefault="00105863" w:rsidP="00105863">
            <w:pPr>
              <w:pStyle w:val="xl66"/>
              <w:jc w:val="center"/>
              <w:rPr>
                <w:rFonts w:ascii="Times New Roman" w:hAnsi="Times New Roman" w:cs="Times New Roman"/>
                <w:color w:val="auto"/>
              </w:rPr>
            </w:pPr>
            <w:r w:rsidRPr="006E24F5">
              <w:rPr>
                <w:rFonts w:ascii="Times New Roman" w:eastAsia="나눔고딕" w:hAnsi="Times New Roman" w:cs="Times New Roman"/>
                <w:color w:val="auto"/>
                <w:sz w:val="20"/>
              </w:rPr>
              <w:t xml:space="preserve">8 ~ 12 tuần </w:t>
            </w:r>
          </w:p>
        </w:tc>
      </w:tr>
      <w:tr w:rsidR="00105863" w:rsidRPr="00551C9B" w14:paraId="2271BE92" w14:textId="77777777" w:rsidTr="00105863">
        <w:trPr>
          <w:trHeight w:val="302"/>
        </w:trPr>
        <w:tc>
          <w:tcPr>
            <w:tcW w:w="2454" w:type="dxa"/>
            <w:tcBorders>
              <w:top w:val="single" w:sz="3" w:space="0" w:color="000000"/>
              <w:left w:val="single" w:sz="9" w:space="0" w:color="000000"/>
              <w:bottom w:val="single" w:sz="9" w:space="0" w:color="000000"/>
              <w:right w:val="single" w:sz="3" w:space="0" w:color="000000"/>
            </w:tcBorders>
            <w:vAlign w:val="center"/>
          </w:tcPr>
          <w:p w14:paraId="6F4768C0" w14:textId="77777777" w:rsidR="00105863" w:rsidRPr="006E24F5" w:rsidRDefault="00105863" w:rsidP="00105863">
            <w:pPr>
              <w:pStyle w:val="xl66"/>
              <w:jc w:val="center"/>
              <w:rPr>
                <w:rFonts w:ascii="Times New Roman" w:hAnsi="Times New Roman" w:cs="Times New Roman"/>
                <w:color w:val="auto"/>
              </w:rPr>
            </w:pPr>
            <w:r w:rsidRPr="006E24F5">
              <w:rPr>
                <w:rFonts w:ascii="Times New Roman" w:hAnsi="Times New Roman" w:cs="Times New Roman"/>
                <w:color w:val="auto"/>
              </w:rPr>
              <w:t>Pfizer</w:t>
            </w:r>
          </w:p>
        </w:tc>
        <w:tc>
          <w:tcPr>
            <w:tcW w:w="3382" w:type="dxa"/>
            <w:tcBorders>
              <w:top w:val="single" w:sz="3" w:space="0" w:color="000000"/>
              <w:left w:val="single" w:sz="3" w:space="0" w:color="000000"/>
              <w:bottom w:val="single" w:sz="9" w:space="0" w:color="000000"/>
              <w:right w:val="single" w:sz="3" w:space="0" w:color="000000"/>
            </w:tcBorders>
            <w:vAlign w:val="center"/>
          </w:tcPr>
          <w:p w14:paraId="218A7ED2" w14:textId="77777777" w:rsidR="00105863" w:rsidRPr="006E24F5" w:rsidRDefault="00105863" w:rsidP="00105863">
            <w:pPr>
              <w:pStyle w:val="xl66"/>
              <w:jc w:val="center"/>
              <w:rPr>
                <w:rFonts w:ascii="Times New Roman" w:eastAsia="나눔고딕" w:hAnsi="Times New Roman" w:cs="Times New Roman"/>
                <w:color w:val="auto"/>
                <w:sz w:val="20"/>
              </w:rPr>
            </w:pPr>
            <w:r w:rsidRPr="006E24F5" w:rsidDel="00105863">
              <w:rPr>
                <w:rFonts w:ascii="Times New Roman" w:eastAsia="나눔고딕" w:hAnsi="Times New Roman" w:cs="Times New Roman"/>
                <w:color w:val="auto"/>
                <w:sz w:val="20"/>
              </w:rPr>
              <w:t xml:space="preserve"> </w:t>
            </w:r>
            <w:r w:rsidRPr="006E24F5">
              <w:rPr>
                <w:rFonts w:ascii="Times New Roman" w:eastAsia="나눔고딕" w:hAnsi="Times New Roman" w:cs="Times New Roman"/>
                <w:color w:val="auto"/>
                <w:sz w:val="20"/>
              </w:rPr>
              <w:t>(mRNA)</w:t>
            </w:r>
          </w:p>
          <w:p w14:paraId="592FF583" w14:textId="77777777" w:rsidR="00105863" w:rsidRPr="006E24F5" w:rsidRDefault="00105863" w:rsidP="00105863">
            <w:pPr>
              <w:pStyle w:val="xl66"/>
              <w:jc w:val="center"/>
              <w:rPr>
                <w:rFonts w:ascii="Times New Roman" w:hAnsi="Times New Roman" w:cs="Times New Roman"/>
                <w:color w:val="auto"/>
              </w:rPr>
            </w:pPr>
            <w:r w:rsidRPr="006E24F5">
              <w:rPr>
                <w:rFonts w:ascii="Times New Roman" w:hAnsi="Times New Roman" w:cs="Times New Roman"/>
                <w:color w:val="auto"/>
              </w:rPr>
              <w:t>Vắc-xin axit nucleic (mRNA)</w:t>
            </w:r>
          </w:p>
        </w:tc>
        <w:tc>
          <w:tcPr>
            <w:tcW w:w="1758" w:type="dxa"/>
            <w:tcBorders>
              <w:top w:val="single" w:sz="3" w:space="0" w:color="000000"/>
              <w:left w:val="single" w:sz="3" w:space="0" w:color="000000"/>
              <w:bottom w:val="single" w:sz="9" w:space="0" w:color="000000"/>
              <w:right w:val="single" w:sz="3" w:space="0" w:color="000000"/>
            </w:tcBorders>
            <w:vAlign w:val="center"/>
          </w:tcPr>
          <w:p w14:paraId="1FEA7769" w14:textId="77777777" w:rsidR="00105863" w:rsidRPr="006E24F5" w:rsidRDefault="00105863" w:rsidP="00105863">
            <w:pPr>
              <w:pStyle w:val="xl66"/>
              <w:jc w:val="center"/>
              <w:rPr>
                <w:rFonts w:ascii="Times New Roman" w:hAnsi="Times New Roman" w:cs="Times New Roman"/>
                <w:color w:val="auto"/>
              </w:rPr>
            </w:pPr>
            <w:r w:rsidRPr="006E24F5">
              <w:rPr>
                <w:rFonts w:ascii="Times New Roman" w:eastAsia="나눔고딕" w:hAnsi="Times New Roman" w:cs="Times New Roman"/>
                <w:color w:val="auto"/>
                <w:sz w:val="20"/>
              </w:rPr>
              <w:t xml:space="preserve">2 lần </w:t>
            </w:r>
          </w:p>
        </w:tc>
        <w:tc>
          <w:tcPr>
            <w:tcW w:w="1758" w:type="dxa"/>
            <w:tcBorders>
              <w:top w:val="single" w:sz="3" w:space="0" w:color="000000"/>
              <w:left w:val="single" w:sz="3" w:space="0" w:color="000000"/>
              <w:bottom w:val="single" w:sz="9" w:space="0" w:color="000000"/>
              <w:right w:val="single" w:sz="9" w:space="0" w:color="000000"/>
            </w:tcBorders>
            <w:vAlign w:val="center"/>
          </w:tcPr>
          <w:p w14:paraId="00F3C24D" w14:textId="77777777" w:rsidR="00105863" w:rsidRPr="006E24F5" w:rsidRDefault="00105863" w:rsidP="00105863">
            <w:pPr>
              <w:pStyle w:val="xl66"/>
              <w:jc w:val="center"/>
              <w:rPr>
                <w:rFonts w:ascii="Times New Roman" w:hAnsi="Times New Roman" w:cs="Times New Roman"/>
                <w:color w:val="auto"/>
              </w:rPr>
            </w:pPr>
            <w:r w:rsidRPr="006E24F5">
              <w:rPr>
                <w:rFonts w:ascii="Times New Roman" w:eastAsia="나눔고딕" w:hAnsi="Times New Roman" w:cs="Times New Roman"/>
                <w:color w:val="auto"/>
                <w:sz w:val="20"/>
              </w:rPr>
              <w:t xml:space="preserve">21 ngày </w:t>
            </w:r>
          </w:p>
        </w:tc>
      </w:tr>
    </w:tbl>
    <w:p w14:paraId="5F7BD448" w14:textId="77777777" w:rsidR="00105863" w:rsidRPr="006E24F5" w:rsidRDefault="00105863" w:rsidP="00105863">
      <w:pPr>
        <w:pStyle w:val="a3"/>
        <w:spacing w:line="348" w:lineRule="auto"/>
        <w:ind w:left="314" w:hanging="314"/>
        <w:rPr>
          <w:rFonts w:ascii="Times New Roman" w:eastAsia="굴림" w:hAnsi="Times New Roman" w:cs="Times New Roman"/>
          <w:color w:val="auto"/>
          <w:sz w:val="12"/>
          <w:shd w:val="clear" w:color="000000" w:fill="auto"/>
        </w:rPr>
      </w:pPr>
    </w:p>
    <w:p w14:paraId="2C8BA843" w14:textId="77777777" w:rsidR="00105863" w:rsidRPr="006E24F5" w:rsidRDefault="00105863" w:rsidP="00105863">
      <w:pPr>
        <w:pStyle w:val="a3"/>
        <w:wordWrap/>
        <w:spacing w:line="348" w:lineRule="auto"/>
        <w:rPr>
          <w:rFonts w:ascii="Times New Roman" w:hAnsi="Times New Roman" w:cs="Times New Roman"/>
          <w:color w:val="auto"/>
        </w:rPr>
      </w:pPr>
      <w:r w:rsidRPr="006E24F5">
        <w:rPr>
          <w:rFonts w:ascii="Times New Roman" w:eastAsia="나눔고딕" w:hAnsi="Times New Roman" w:cs="Times New Roman"/>
          <w:color w:val="auto"/>
          <w:sz w:val="18"/>
          <w:shd w:val="clear" w:color="000000" w:fill="auto"/>
        </w:rPr>
        <w:t xml:space="preserve">* </w:t>
      </w:r>
      <w:r w:rsidRPr="006E24F5">
        <w:rPr>
          <w:rFonts w:ascii="Times New Roman" w:hAnsi="Times New Roman" w:cs="Times New Roman"/>
          <w:color w:val="auto"/>
        </w:rPr>
        <w:t>Vắc-xin mang mầm bệnh (</w:t>
      </w:r>
      <w:r w:rsidRPr="006E24F5">
        <w:rPr>
          <w:rFonts w:ascii="Times New Roman" w:hAnsi="Times New Roman" w:cs="Times New Roman"/>
          <w:color w:val="auto"/>
          <w:lang w:val="vi-VN"/>
        </w:rPr>
        <w:t xml:space="preserve">vi rút </w:t>
      </w:r>
      <w:r w:rsidRPr="006E24F5">
        <w:rPr>
          <w:rFonts w:ascii="Times New Roman" w:hAnsi="Times New Roman" w:cs="Times New Roman"/>
          <w:color w:val="auto"/>
        </w:rPr>
        <w:t>vectơ) được tiêm vào cơ thể sau khi đưa gen kháng nguyên bề mặt của vi rút Corona-19 vào một mẫu vi rút khác, vắc-xin axit nucleic (mRNA) được tiêm gen kháng nguyên bề mặt của vi rút Corona-19 vào cơ thể dưới dạng RNA nhằm sản xuất protein và tạo ra phản ứng miễn dịch. Cả hai loại vắc-xin này đều không phải là vắc-xin sống nên không gây nhiễm Corona-19.</w:t>
      </w:r>
    </w:p>
    <w:p w14:paraId="04C2CE5D" w14:textId="77777777" w:rsidR="00105863" w:rsidRPr="006E24F5" w:rsidRDefault="00105863" w:rsidP="00105863">
      <w:pPr>
        <w:pStyle w:val="a3"/>
        <w:wordWrap/>
        <w:spacing w:line="348" w:lineRule="auto"/>
        <w:rPr>
          <w:rFonts w:ascii="Times New Roman" w:hAnsi="Times New Roman" w:cs="Times New Roman"/>
          <w:color w:val="auto"/>
        </w:rPr>
      </w:pPr>
    </w:p>
    <w:p w14:paraId="407365DB" w14:textId="77777777" w:rsidR="00105863" w:rsidRPr="006E24F5" w:rsidRDefault="00105863" w:rsidP="00105863">
      <w:pPr>
        <w:pStyle w:val="a3"/>
        <w:wordWrap/>
        <w:spacing w:line="348" w:lineRule="auto"/>
        <w:ind w:left="200" w:hanging="200"/>
        <w:rPr>
          <w:rFonts w:ascii="Times New Roman" w:hAnsi="Times New Roman" w:cs="Times New Roman"/>
          <w:color w:val="auto"/>
        </w:rPr>
      </w:pPr>
      <w:r w:rsidRPr="006E24F5">
        <w:rPr>
          <w:rFonts w:ascii="Consolas" w:hAnsi="Consolas" w:cs="Consolas"/>
          <w:color w:val="auto"/>
          <w:shd w:val="clear" w:color="000000" w:fill="auto"/>
        </w:rPr>
        <w:t xml:space="preserve">▸ </w:t>
      </w:r>
      <w:r w:rsidRPr="006E24F5">
        <w:rPr>
          <w:rFonts w:ascii="Times New Roman" w:hAnsi="Times New Roman" w:cs="Times New Roman"/>
          <w:color w:val="auto"/>
        </w:rPr>
        <w:t>Không khuyến</w:t>
      </w:r>
      <w:r w:rsidRPr="006E24F5">
        <w:rPr>
          <w:rFonts w:ascii="Times New Roman" w:eastAsia="바탕" w:hAnsi="Times New Roman" w:cs="Times New Roman"/>
          <w:color w:val="auto"/>
          <w:lang w:val="vi-VN"/>
        </w:rPr>
        <w:t xml:space="preserve"> cáo </w:t>
      </w:r>
      <w:r w:rsidRPr="006E24F5">
        <w:rPr>
          <w:rFonts w:ascii="Times New Roman" w:hAnsi="Times New Roman" w:cs="Times New Roman"/>
          <w:color w:val="auto"/>
        </w:rPr>
        <w:t xml:space="preserve">tiêm bổ sung ngoài số lần tiêm chủng cho phép vì cho đến nay vẫn còn thiếu tài liệu về thời gian </w:t>
      </w:r>
      <w:r w:rsidRPr="006E24F5">
        <w:rPr>
          <w:rFonts w:ascii="Times New Roman" w:hAnsi="Times New Roman" w:cs="Times New Roman"/>
          <w:color w:val="auto"/>
          <w:lang w:val="vi-VN"/>
        </w:rPr>
        <w:t xml:space="preserve">kéo dài hiệu quả phòng ngừa sau khi tiêm vắc-xin. </w:t>
      </w:r>
      <w:r w:rsidRPr="006E24F5">
        <w:rPr>
          <w:rFonts w:ascii="Times New Roman" w:hAnsi="Times New Roman" w:cs="Times New Roman"/>
          <w:color w:val="auto"/>
        </w:rPr>
        <w:t xml:space="preserve"> </w:t>
      </w:r>
    </w:p>
    <w:p w14:paraId="26175282" w14:textId="77777777" w:rsidR="00105863" w:rsidRPr="006E24F5" w:rsidRDefault="00105863" w:rsidP="00105863">
      <w:pPr>
        <w:pStyle w:val="a3"/>
        <w:wordWrap/>
        <w:spacing w:line="348" w:lineRule="auto"/>
        <w:ind w:left="200" w:hanging="200"/>
        <w:rPr>
          <w:rFonts w:ascii="Times New Roman" w:eastAsia="나눔고딕" w:hAnsi="Times New Roman" w:cs="Times New Roman"/>
          <w:color w:val="auto"/>
          <w:shd w:val="clear" w:color="000000" w:fill="auto"/>
        </w:rPr>
      </w:pPr>
    </w:p>
    <w:p w14:paraId="541C3BE3" w14:textId="42621DEF" w:rsidR="00181A26" w:rsidRPr="006E24F5" w:rsidRDefault="00181A26">
      <w:pPr>
        <w:pStyle w:val="a3"/>
        <w:wordWrap/>
        <w:spacing w:line="336" w:lineRule="auto"/>
        <w:ind w:left="200" w:hanging="200"/>
        <w:rPr>
          <w:rFonts w:ascii="Times New Roman" w:hAnsi="Times New Roman" w:cs="Times New Roman"/>
          <w:color w:val="auto"/>
        </w:rPr>
      </w:pPr>
      <w:r w:rsidRPr="006E24F5">
        <w:rPr>
          <w:rFonts w:ascii="Times New Roman" w:eastAsia="나눔고딕" w:hAnsi="Times New Roman" w:cs="Times New Roman"/>
          <w:b/>
          <w:color w:val="auto"/>
          <w:sz w:val="24"/>
          <w:shd w:val="clear" w:color="000000" w:fill="auto"/>
        </w:rPr>
        <w:t>&lt;</w:t>
      </w:r>
      <w:r w:rsidR="008718F5" w:rsidRPr="006E24F5">
        <w:rPr>
          <w:rFonts w:ascii="Times New Roman" w:eastAsia="나눔고딕" w:hAnsi="Times New Roman" w:cs="Times New Roman"/>
          <w:b/>
          <w:color w:val="auto"/>
          <w:sz w:val="24"/>
          <w:shd w:val="clear" w:color="000000" w:fill="auto"/>
        </w:rPr>
        <w:t xml:space="preserve">Nhóm đối tượng </w:t>
      </w:r>
      <w:r w:rsidRPr="006E24F5">
        <w:rPr>
          <w:rFonts w:ascii="Times New Roman" w:eastAsia="나눔고딕" w:hAnsi="Times New Roman" w:cs="Times New Roman"/>
          <w:b/>
          <w:color w:val="auto"/>
          <w:sz w:val="24"/>
          <w:shd w:val="clear" w:color="000000" w:fill="auto"/>
        </w:rPr>
        <w:t xml:space="preserve">không được tiêm ngừa Corona-19&gt;  </w:t>
      </w:r>
    </w:p>
    <w:p w14:paraId="0459241B" w14:textId="77777777" w:rsidR="002F1D16" w:rsidRPr="006E24F5" w:rsidRDefault="002F1D16">
      <w:pPr>
        <w:pStyle w:val="a3"/>
        <w:wordWrap/>
        <w:spacing w:line="336" w:lineRule="auto"/>
        <w:ind w:left="240" w:hanging="240"/>
        <w:rPr>
          <w:rFonts w:ascii="Times New Roman" w:eastAsia="나눔고딕" w:hAnsi="Times New Roman" w:cs="Times New Roman"/>
          <w:color w:val="auto"/>
          <w:sz w:val="12"/>
          <w:shd w:val="clear" w:color="000000" w:fill="auto"/>
        </w:rPr>
      </w:pPr>
    </w:p>
    <w:p w14:paraId="2D5ED0EB" w14:textId="24BA2E98" w:rsidR="00BF5CDF" w:rsidRPr="006E24F5" w:rsidRDefault="00CB47C8">
      <w:pPr>
        <w:pStyle w:val="a3"/>
        <w:wordWrap/>
        <w:spacing w:line="336" w:lineRule="auto"/>
        <w:ind w:left="240" w:hanging="240"/>
        <w:rPr>
          <w:rFonts w:ascii="나눔고딕" w:hAnsi="나눔고딕" w:cs="나눔고딕"/>
          <w:color w:val="auto"/>
          <w:lang w:val="vi-VN"/>
        </w:rPr>
      </w:pPr>
      <w:r w:rsidRPr="006E24F5">
        <w:rPr>
          <w:rFonts w:ascii="Consolas" w:hAnsi="Consolas" w:cs="Consolas"/>
          <w:color w:val="auto"/>
          <w:sz w:val="24"/>
          <w:shd w:val="clear" w:color="000000" w:fill="auto"/>
        </w:rPr>
        <w:t>▸</w:t>
      </w:r>
      <w:r w:rsidR="00BF5CDF" w:rsidRPr="006E24F5">
        <w:rPr>
          <w:rFonts w:ascii="나눔고딕" w:eastAsia="나눔고딕" w:hAnsi="나눔고딕" w:cs="나눔고딕"/>
          <w:color w:val="auto"/>
          <w:spacing w:val="-7"/>
          <w:shd w:val="clear" w:color="000000" w:fill="auto"/>
          <w:lang w:val="vi-VN"/>
        </w:rPr>
        <w:t>Tr</w:t>
      </w:r>
      <w:r w:rsidR="00BF5CDF" w:rsidRPr="006E24F5">
        <w:rPr>
          <w:rFonts w:ascii="Times New Roman" w:eastAsia="나눔고딕" w:hAnsi="Times New Roman" w:cs="Times New Roman"/>
          <w:color w:val="auto"/>
          <w:spacing w:val="-7"/>
          <w:shd w:val="clear" w:color="000000" w:fill="auto"/>
          <w:lang w:val="vi-VN"/>
        </w:rPr>
        <w:t>ườ</w:t>
      </w:r>
      <w:r w:rsidR="00BF5CDF" w:rsidRPr="006E24F5">
        <w:rPr>
          <w:rFonts w:ascii="나눔고딕" w:eastAsia="나눔고딕" w:hAnsi="나눔고딕" w:cs="나눔고딕"/>
          <w:color w:val="auto"/>
          <w:spacing w:val="-7"/>
          <w:shd w:val="clear" w:color="000000" w:fill="auto"/>
          <w:lang w:val="vi-VN"/>
        </w:rPr>
        <w:t xml:space="preserve">ng </w:t>
      </w:r>
      <w:r w:rsidR="00BF5CDF" w:rsidRPr="006E24F5">
        <w:rPr>
          <w:rFonts w:ascii="Times New Roman" w:eastAsia="나눔고딕" w:hAnsi="Times New Roman" w:cs="Times New Roman"/>
          <w:color w:val="auto"/>
          <w:spacing w:val="-7"/>
          <w:shd w:val="clear" w:color="000000" w:fill="auto"/>
          <w:lang w:val="vi-VN"/>
        </w:rPr>
        <w:t xml:space="preserve">hợp bị nghi nhiễm Corona-19 (nhanh chóng kiểm tra xét nghiệm tại cơ sở y tế </w:t>
      </w:r>
      <w:r w:rsidR="001E1302" w:rsidRPr="006E24F5">
        <w:rPr>
          <w:rFonts w:ascii="Times New Roman" w:eastAsia="나눔고딕" w:hAnsi="Times New Roman" w:cs="Times New Roman"/>
          <w:color w:val="auto"/>
          <w:spacing w:val="-7"/>
          <w:shd w:val="clear" w:color="000000" w:fill="auto"/>
          <w:lang w:val="vi-VN"/>
        </w:rPr>
        <w:t xml:space="preserve">khám </w:t>
      </w:r>
      <w:r w:rsidR="00BF5CDF" w:rsidRPr="006E24F5">
        <w:rPr>
          <w:rFonts w:ascii="Times New Roman" w:eastAsia="나눔고딕" w:hAnsi="Times New Roman" w:cs="Times New Roman"/>
          <w:color w:val="auto"/>
          <w:spacing w:val="-7"/>
          <w:shd w:val="clear" w:color="000000" w:fill="auto"/>
          <w:lang w:val="vi-VN"/>
        </w:rPr>
        <w:t xml:space="preserve">sàng lọc) </w:t>
      </w:r>
    </w:p>
    <w:p w14:paraId="586CB4E5" w14:textId="0B0634B3" w:rsidR="00BF5CDF" w:rsidRPr="006E24F5" w:rsidRDefault="00CB47C8">
      <w:pPr>
        <w:pStyle w:val="a3"/>
        <w:wordWrap/>
        <w:spacing w:line="336" w:lineRule="auto"/>
        <w:ind w:left="240" w:hanging="240"/>
        <w:rPr>
          <w:rFonts w:ascii="Times New Roman" w:hAnsi="Times New Roman" w:cs="Times New Roman"/>
          <w:color w:val="auto"/>
          <w:lang w:val="vi-VN"/>
        </w:rPr>
      </w:pPr>
      <w:r w:rsidRPr="006E24F5">
        <w:rPr>
          <w:rFonts w:ascii="Consolas" w:eastAsia="나눔고딕" w:hAnsi="Consolas" w:cs="Consolas"/>
          <w:color w:val="auto"/>
          <w:sz w:val="24"/>
          <w:shd w:val="clear" w:color="000000" w:fill="auto"/>
          <w:lang w:val="vi-VN"/>
        </w:rPr>
        <w:t>▸</w:t>
      </w:r>
      <w:r w:rsidR="00BF5CDF" w:rsidRPr="006E24F5">
        <w:rPr>
          <w:rFonts w:ascii="Times New Roman" w:eastAsia="나눔고딕" w:hAnsi="Times New Roman" w:cs="Times New Roman"/>
          <w:color w:val="auto"/>
          <w:shd w:val="clear" w:color="000000" w:fill="auto"/>
          <w:lang w:val="vi-VN"/>
        </w:rPr>
        <w:t xml:space="preserve">Bệnh nhân nhiễm Corona-19 và người tiếp xúc trong thời gian cách ly (có thể tiêm ngừa sau khi hết thời gian cách ly) </w:t>
      </w:r>
    </w:p>
    <w:p w14:paraId="2CB60E4B" w14:textId="4E8EF511" w:rsidR="00B4229A" w:rsidRPr="006E24F5" w:rsidRDefault="00CB47C8">
      <w:pPr>
        <w:pStyle w:val="a3"/>
        <w:wordWrap/>
        <w:spacing w:line="336" w:lineRule="auto"/>
        <w:ind w:left="240" w:hanging="240"/>
        <w:rPr>
          <w:rFonts w:ascii="Times New Roman" w:hAnsi="Times New Roman" w:cs="Times New Roman"/>
          <w:color w:val="auto"/>
          <w:szCs w:val="20"/>
          <w:lang w:val="vi-VN"/>
        </w:rPr>
      </w:pPr>
      <w:r w:rsidRPr="006E24F5">
        <w:rPr>
          <w:rFonts w:ascii="Consolas" w:eastAsia="나눔고딕" w:hAnsi="Consolas" w:cs="Consolas"/>
          <w:color w:val="auto"/>
          <w:sz w:val="24"/>
          <w:shd w:val="clear" w:color="000000" w:fill="auto"/>
          <w:lang w:val="vi-VN"/>
        </w:rPr>
        <w:t>▸</w:t>
      </w:r>
      <w:r w:rsidR="00B4229A" w:rsidRPr="006E24F5">
        <w:rPr>
          <w:rFonts w:ascii="Times New Roman" w:eastAsia="나눔고딕" w:hAnsi="Times New Roman" w:cs="Times New Roman"/>
          <w:color w:val="auto"/>
          <w:szCs w:val="20"/>
          <w:shd w:val="clear" w:color="000000" w:fill="auto"/>
          <w:lang w:val="vi-VN"/>
        </w:rPr>
        <w:t xml:space="preserve">Trường hợp có triệu chứng bệnh cấp tính như sốt cao </w:t>
      </w:r>
      <w:r w:rsidR="00B4229A" w:rsidRPr="006E24F5">
        <w:rPr>
          <w:rFonts w:ascii="Times New Roman" w:hAnsi="Times New Roman" w:cs="Times New Roman"/>
          <w:color w:val="auto"/>
          <w:szCs w:val="20"/>
          <w:shd w:val="clear" w:color="000000" w:fill="auto"/>
          <w:lang w:val="vi-VN"/>
        </w:rPr>
        <w:t>(37.5</w:t>
      </w:r>
      <w:r w:rsidR="00B4229A" w:rsidRPr="006E24F5">
        <w:rPr>
          <w:rFonts w:ascii="Hiragino Sans CNS W6" w:hAnsi="Hiragino Sans CNS W6" w:cs="Hiragino Sans CNS W6"/>
          <w:color w:val="auto"/>
          <w:szCs w:val="20"/>
          <w:shd w:val="clear" w:color="000000" w:fill="auto"/>
          <w:lang w:val="vi-VN"/>
        </w:rPr>
        <w:t>℃</w:t>
      </w:r>
      <w:r w:rsidR="00B4229A" w:rsidRPr="006E24F5">
        <w:rPr>
          <w:rFonts w:ascii="Times New Roman" w:eastAsia="나눔고딕" w:hAnsi="Times New Roman" w:cs="Times New Roman"/>
          <w:color w:val="auto"/>
          <w:szCs w:val="20"/>
          <w:shd w:val="clear" w:color="000000" w:fill="auto"/>
          <w:lang w:val="vi-VN"/>
        </w:rPr>
        <w:t xml:space="preserve">) (hoãn tiêm cho đến lúc hết triệu chứng)  </w:t>
      </w:r>
    </w:p>
    <w:p w14:paraId="79BD5464" w14:textId="04FB07B8" w:rsidR="00B4229A" w:rsidRPr="006E24F5" w:rsidRDefault="00CB47C8" w:rsidP="006E24F5">
      <w:pPr>
        <w:pStyle w:val="a3"/>
        <w:wordWrap/>
        <w:spacing w:line="336" w:lineRule="auto"/>
        <w:ind w:left="240" w:hanging="240"/>
        <w:outlineLvl w:val="0"/>
        <w:rPr>
          <w:rFonts w:ascii="Times New Roman" w:hAnsi="Times New Roman" w:cs="Times New Roman"/>
          <w:color w:val="auto"/>
          <w:szCs w:val="20"/>
          <w:lang w:val="vi-VN"/>
        </w:rPr>
      </w:pPr>
      <w:r w:rsidRPr="006E24F5">
        <w:rPr>
          <w:rFonts w:ascii="Consolas" w:eastAsia="나눔고딕" w:hAnsi="Consolas" w:cs="Consolas"/>
          <w:color w:val="auto"/>
          <w:sz w:val="24"/>
          <w:shd w:val="clear" w:color="000000" w:fill="auto"/>
          <w:lang w:val="vi-VN"/>
        </w:rPr>
        <w:t>▸</w:t>
      </w:r>
      <w:r w:rsidR="00B4229A" w:rsidRPr="006E24F5">
        <w:rPr>
          <w:rFonts w:ascii="Times New Roman" w:eastAsia="나눔고딕" w:hAnsi="Times New Roman" w:cs="Times New Roman"/>
          <w:color w:val="auto"/>
          <w:szCs w:val="20"/>
          <w:shd w:val="clear" w:color="000000" w:fill="auto"/>
          <w:lang w:val="vi-VN"/>
        </w:rPr>
        <w:t xml:space="preserve">Sản phụ và thanh thiếu niên dưới 18 tuổi </w:t>
      </w:r>
    </w:p>
    <w:p w14:paraId="4C39B2F8" w14:textId="440DC727" w:rsidR="002F1D16" w:rsidRPr="006E24F5" w:rsidRDefault="00CB47C8" w:rsidP="006E24F5">
      <w:pPr>
        <w:pStyle w:val="a3"/>
        <w:wordWrap/>
        <w:spacing w:line="336" w:lineRule="auto"/>
        <w:ind w:left="240" w:hanging="240"/>
        <w:outlineLvl w:val="0"/>
        <w:rPr>
          <w:rFonts w:ascii="Times New Roman" w:eastAsia="나눔고딕" w:hAnsi="Times New Roman" w:cs="Times New Roman"/>
          <w:color w:val="auto"/>
          <w:shd w:val="clear" w:color="000000" w:fill="auto"/>
          <w:lang w:val="vi-VN"/>
        </w:rPr>
      </w:pPr>
      <w:r w:rsidRPr="006E24F5">
        <w:rPr>
          <w:rFonts w:ascii="Times New Roman" w:hAnsi="Times New Roman" w:cs="Times New Roman"/>
          <w:color w:val="auto"/>
          <w:sz w:val="24"/>
          <w:shd w:val="clear" w:color="000000" w:fill="auto"/>
          <w:lang w:val="vi-VN"/>
        </w:rPr>
        <w:t xml:space="preserve"> </w:t>
      </w:r>
      <w:r w:rsidRPr="006E24F5">
        <w:rPr>
          <w:rFonts w:ascii="Times New Roman" w:eastAsia="나눔고딕" w:hAnsi="Times New Roman" w:cs="Times New Roman"/>
          <w:color w:val="auto"/>
          <w:shd w:val="clear" w:color="000000" w:fill="auto"/>
          <w:lang w:val="vi-VN"/>
        </w:rPr>
        <w:t xml:space="preserve"> *</w:t>
      </w:r>
      <w:r w:rsidR="00E142CB" w:rsidRPr="006E24F5">
        <w:rPr>
          <w:rFonts w:ascii="Times New Roman" w:eastAsia="나눔고딕" w:hAnsi="Times New Roman" w:cs="Times New Roman"/>
          <w:color w:val="auto"/>
          <w:shd w:val="clear" w:color="000000" w:fill="auto"/>
          <w:lang w:val="vi-VN"/>
        </w:rPr>
        <w:t xml:space="preserve">Bị loại khỏi  nhóm đối tượng tiêm </w:t>
      </w:r>
      <w:r w:rsidR="00AC528B" w:rsidRPr="006E24F5">
        <w:rPr>
          <w:rFonts w:ascii="Times New Roman" w:eastAsia="나눔고딕" w:hAnsi="Times New Roman" w:cs="Times New Roman"/>
          <w:color w:val="auto"/>
          <w:shd w:val="clear" w:color="000000" w:fill="auto"/>
          <w:lang w:val="vi-VN"/>
        </w:rPr>
        <w:t xml:space="preserve">chủng </w:t>
      </w:r>
      <w:r w:rsidR="00E142CB" w:rsidRPr="006E24F5">
        <w:rPr>
          <w:rFonts w:ascii="Times New Roman" w:eastAsia="나눔고딕" w:hAnsi="Times New Roman" w:cs="Times New Roman"/>
          <w:color w:val="auto"/>
          <w:shd w:val="clear" w:color="000000" w:fill="auto"/>
          <w:lang w:val="vi-VN"/>
        </w:rPr>
        <w:t xml:space="preserve">vì cho đến nay chưa có </w:t>
      </w:r>
      <w:r w:rsidR="004329B5" w:rsidRPr="006E24F5">
        <w:rPr>
          <w:rFonts w:ascii="Times New Roman" w:eastAsia="나눔고딕" w:hAnsi="Times New Roman" w:cs="Times New Roman"/>
          <w:color w:val="auto"/>
          <w:shd w:val="clear" w:color="000000" w:fill="auto"/>
          <w:lang w:val="vi-VN"/>
        </w:rPr>
        <w:t>tài liệu</w:t>
      </w:r>
      <w:r w:rsidR="00E142CB" w:rsidRPr="006E24F5">
        <w:rPr>
          <w:rFonts w:ascii="Times New Roman" w:eastAsia="나눔고딕" w:hAnsi="Times New Roman" w:cs="Times New Roman"/>
          <w:color w:val="auto"/>
          <w:shd w:val="clear" w:color="000000" w:fill="auto"/>
          <w:lang w:val="vi-VN"/>
        </w:rPr>
        <w:t xml:space="preserve"> về tính an toàn và hiệu quả. </w:t>
      </w:r>
    </w:p>
    <w:p w14:paraId="7E28F1F6" w14:textId="77777777" w:rsidR="00105863" w:rsidRPr="006E24F5" w:rsidRDefault="00105863" w:rsidP="006E24F5">
      <w:pPr>
        <w:pStyle w:val="a3"/>
        <w:wordWrap/>
        <w:spacing w:line="336" w:lineRule="auto"/>
        <w:ind w:left="240" w:hanging="240"/>
        <w:outlineLvl w:val="0"/>
        <w:rPr>
          <w:rFonts w:ascii="Times New Roman" w:eastAsia="나눔고딕" w:hAnsi="Times New Roman" w:cs="Times New Roman"/>
          <w:color w:val="auto"/>
          <w:shd w:val="clear" w:color="000000" w:fill="auto"/>
          <w:lang w:val="vi-VN"/>
        </w:rPr>
      </w:pPr>
    </w:p>
    <w:p w14:paraId="5C93A8D6" w14:textId="7C0BC48F" w:rsidR="002F1D16" w:rsidRPr="006E24F5" w:rsidRDefault="00181A26">
      <w:pPr>
        <w:pStyle w:val="a3"/>
        <w:wordWrap/>
        <w:spacing w:line="336" w:lineRule="auto"/>
        <w:rPr>
          <w:rFonts w:ascii="Times New Roman" w:hAnsi="Times New Roman" w:cs="Times New Roman"/>
          <w:color w:val="auto"/>
          <w:lang w:val="vi-VN"/>
        </w:rPr>
      </w:pPr>
      <w:r w:rsidRPr="006E24F5">
        <w:rPr>
          <w:rFonts w:ascii="Times New Roman" w:eastAsia="나눔고딕" w:hAnsi="Times New Roman" w:cs="Times New Roman"/>
          <w:b/>
          <w:color w:val="auto"/>
          <w:sz w:val="24"/>
          <w:shd w:val="clear" w:color="000000" w:fill="auto"/>
          <w:lang w:val="vi-VN"/>
        </w:rPr>
        <w:t>&lt;</w:t>
      </w:r>
      <w:r w:rsidR="008718F5" w:rsidRPr="006E24F5">
        <w:rPr>
          <w:rFonts w:ascii="Times New Roman" w:eastAsia="나눔고딕" w:hAnsi="Times New Roman" w:cs="Times New Roman"/>
          <w:b/>
          <w:color w:val="auto"/>
          <w:sz w:val="24"/>
          <w:shd w:val="clear" w:color="000000" w:fill="auto"/>
          <w:lang w:val="vi-VN"/>
        </w:rPr>
        <w:t>Nhóm đối tượng</w:t>
      </w:r>
      <w:r w:rsidRPr="006E24F5">
        <w:rPr>
          <w:rFonts w:ascii="Times New Roman" w:eastAsia="나눔고딕" w:hAnsi="Times New Roman" w:cs="Times New Roman"/>
          <w:b/>
          <w:color w:val="auto"/>
          <w:sz w:val="24"/>
          <w:shd w:val="clear" w:color="000000" w:fill="auto"/>
          <w:lang w:val="vi-VN"/>
        </w:rPr>
        <w:t xml:space="preserve"> bị cấm tiêm </w:t>
      </w:r>
      <w:r w:rsidR="00F40039" w:rsidRPr="006E24F5">
        <w:rPr>
          <w:rFonts w:ascii="Times New Roman" w:eastAsia="나눔고딕" w:hAnsi="Times New Roman" w:cs="Times New Roman"/>
          <w:b/>
          <w:color w:val="auto"/>
          <w:sz w:val="24"/>
          <w:shd w:val="clear" w:color="000000" w:fill="auto"/>
          <w:lang w:val="vi-VN"/>
        </w:rPr>
        <w:t>vắc-xin</w:t>
      </w:r>
      <w:r w:rsidRPr="006E24F5">
        <w:rPr>
          <w:rFonts w:ascii="Times New Roman" w:eastAsia="나눔고딕" w:hAnsi="Times New Roman" w:cs="Times New Roman"/>
          <w:b/>
          <w:color w:val="auto"/>
          <w:sz w:val="24"/>
          <w:shd w:val="clear" w:color="000000" w:fill="auto"/>
          <w:lang w:val="vi-VN"/>
        </w:rPr>
        <w:t xml:space="preserve"> Corona-19&gt; </w:t>
      </w:r>
      <w:r w:rsidR="00CB47C8" w:rsidRPr="006E24F5">
        <w:rPr>
          <w:rFonts w:ascii="Times New Roman" w:eastAsia="나눔고딕" w:hAnsi="Times New Roman" w:cs="Times New Roman"/>
          <w:b/>
          <w:color w:val="auto"/>
          <w:sz w:val="24"/>
          <w:shd w:val="clear" w:color="000000" w:fill="auto"/>
          <w:lang w:val="vi-VN"/>
        </w:rPr>
        <w:t xml:space="preserve">            </w:t>
      </w:r>
    </w:p>
    <w:p w14:paraId="187E20C7" w14:textId="2A19CC23" w:rsidR="00CB35D8" w:rsidRPr="006E24F5" w:rsidRDefault="00CB47C8">
      <w:pPr>
        <w:pStyle w:val="a3"/>
        <w:wordWrap/>
        <w:spacing w:line="336" w:lineRule="auto"/>
        <w:ind w:left="240" w:hanging="240"/>
        <w:rPr>
          <w:rFonts w:ascii="Times New Roman" w:hAnsi="Times New Roman" w:cs="Times New Roman"/>
          <w:color w:val="auto"/>
          <w:lang w:val="vi-VN"/>
        </w:rPr>
      </w:pPr>
      <w:r w:rsidRPr="006E24F5">
        <w:rPr>
          <w:rFonts w:ascii="Consolas" w:hAnsi="Consolas" w:cs="Consolas"/>
          <w:color w:val="auto"/>
          <w:sz w:val="24"/>
          <w:shd w:val="clear" w:color="000000" w:fill="auto"/>
          <w:lang w:val="vi-VN"/>
        </w:rPr>
        <w:t>▸</w:t>
      </w:r>
      <w:r w:rsidR="00CB35D8" w:rsidRPr="006E24F5">
        <w:rPr>
          <w:rFonts w:ascii="Times New Roman" w:eastAsia="나눔고딕" w:hAnsi="Times New Roman" w:cs="Times New Roman"/>
          <w:color w:val="auto"/>
          <w:lang w:val="vi-VN"/>
        </w:rPr>
        <w:t>Trường hợp có</w:t>
      </w:r>
      <w:r w:rsidR="00CB35D8" w:rsidRPr="006E24F5">
        <w:rPr>
          <w:rFonts w:ascii="Times New Roman" w:hAnsi="Times New Roman" w:cs="Times New Roman"/>
          <w:color w:val="auto"/>
          <w:lang w:val="vi-VN"/>
        </w:rPr>
        <w:t xml:space="preserve"> tiền sử phản ứng dị ứng nghiêm trọng (ví dụ: sốc phản vệ) với thành phần của </w:t>
      </w:r>
      <w:r w:rsidR="00F40039" w:rsidRPr="006E24F5">
        <w:rPr>
          <w:rFonts w:ascii="Times New Roman" w:hAnsi="Times New Roman" w:cs="Times New Roman"/>
          <w:color w:val="auto"/>
          <w:lang w:val="vi-VN"/>
        </w:rPr>
        <w:t>vắc-xin</w:t>
      </w:r>
      <w:r w:rsidR="00CB35D8" w:rsidRPr="006E24F5">
        <w:rPr>
          <w:rFonts w:ascii="Times New Roman" w:hAnsi="Times New Roman" w:cs="Times New Roman"/>
          <w:color w:val="auto"/>
          <w:lang w:val="vi-VN"/>
        </w:rPr>
        <w:t xml:space="preserve"> Corona-19</w:t>
      </w:r>
    </w:p>
    <w:p w14:paraId="66B33AE9" w14:textId="4040A364" w:rsidR="00CB35D8" w:rsidRPr="006E24F5" w:rsidRDefault="00CB47C8" w:rsidP="006E24F5">
      <w:pPr>
        <w:pStyle w:val="a3"/>
        <w:wordWrap/>
        <w:spacing w:line="336" w:lineRule="auto"/>
        <w:ind w:left="240" w:hanging="240"/>
        <w:outlineLvl w:val="0"/>
        <w:rPr>
          <w:rFonts w:ascii="Times New Roman" w:hAnsi="Times New Roman" w:cs="Times New Roman"/>
          <w:color w:val="auto"/>
          <w:lang w:val="vi-VN"/>
        </w:rPr>
      </w:pPr>
      <w:r w:rsidRPr="006E24F5">
        <w:rPr>
          <w:rFonts w:ascii="Consolas" w:eastAsia="나눔고딕" w:hAnsi="Consolas" w:cs="Consolas"/>
          <w:color w:val="auto"/>
          <w:sz w:val="24"/>
          <w:shd w:val="clear" w:color="000000" w:fill="auto"/>
          <w:lang w:val="vi-VN"/>
        </w:rPr>
        <w:t>▸</w:t>
      </w:r>
      <w:r w:rsidR="00CB35D8" w:rsidRPr="006E24F5">
        <w:rPr>
          <w:rFonts w:ascii="Times New Roman" w:hAnsi="Times New Roman" w:cs="Times New Roman"/>
          <w:color w:val="auto"/>
          <w:lang w:val="vi-VN"/>
        </w:rPr>
        <w:t xml:space="preserve">Trường hợp phản ứng dị ứng nghiêm trọng được xác nhận sau khi tiêm </w:t>
      </w:r>
      <w:r w:rsidR="00F40039" w:rsidRPr="006E24F5">
        <w:rPr>
          <w:rFonts w:ascii="Times New Roman" w:hAnsi="Times New Roman" w:cs="Times New Roman"/>
          <w:color w:val="auto"/>
          <w:lang w:val="vi-VN"/>
        </w:rPr>
        <w:t>vắc-xin</w:t>
      </w:r>
      <w:r w:rsidR="00CB35D8" w:rsidRPr="006E24F5">
        <w:rPr>
          <w:rFonts w:ascii="Times New Roman" w:hAnsi="Times New Roman" w:cs="Times New Roman"/>
          <w:color w:val="auto"/>
          <w:lang w:val="vi-VN"/>
        </w:rPr>
        <w:t xml:space="preserve"> Corona-19 lần đầu tiên</w:t>
      </w:r>
    </w:p>
    <w:p w14:paraId="34AA0B7B" w14:textId="77777777" w:rsidR="002F1D16" w:rsidRPr="006E24F5" w:rsidRDefault="002F1D16">
      <w:pPr>
        <w:pStyle w:val="a3"/>
        <w:wordWrap/>
        <w:spacing w:line="336" w:lineRule="auto"/>
        <w:ind w:left="240" w:hanging="240"/>
        <w:rPr>
          <w:rFonts w:ascii="Times New Roman" w:eastAsia="나눔고딕" w:hAnsi="Times New Roman" w:cs="Times New Roman"/>
          <w:color w:val="auto"/>
          <w:sz w:val="12"/>
          <w:shd w:val="clear" w:color="000000" w:fill="auto"/>
          <w:lang w:val="vi-VN"/>
        </w:rPr>
      </w:pPr>
    </w:p>
    <w:p w14:paraId="4E8CBA71" w14:textId="070C969F" w:rsidR="00F975CE" w:rsidRPr="006E24F5" w:rsidRDefault="00CB47C8">
      <w:pPr>
        <w:pStyle w:val="a3"/>
        <w:wordWrap/>
        <w:spacing w:line="336" w:lineRule="auto"/>
        <w:ind w:left="511" w:hanging="511"/>
        <w:rPr>
          <w:rFonts w:ascii="Times New Roman" w:hAnsi="Times New Roman" w:cs="Times New Roman"/>
          <w:color w:val="auto"/>
          <w:szCs w:val="20"/>
          <w:lang w:val="vi-VN"/>
        </w:rPr>
      </w:pPr>
      <w:r w:rsidRPr="006E24F5">
        <w:rPr>
          <w:rFonts w:ascii="Times New Roman" w:eastAsia="나눔고딕" w:hAnsi="Times New Roman" w:cs="Times New Roman"/>
          <w:color w:val="auto"/>
          <w:sz w:val="24"/>
          <w:shd w:val="clear" w:color="000000" w:fill="auto"/>
          <w:lang w:val="vi-VN"/>
        </w:rPr>
        <w:t xml:space="preserve">  </w:t>
      </w:r>
      <w:r w:rsidRPr="006E24F5">
        <w:rPr>
          <w:rFonts w:ascii="Times New Roman" w:eastAsia="나눔고딕" w:hAnsi="Times New Roman" w:cs="Times New Roman" w:hint="eastAsia"/>
          <w:color w:val="auto"/>
          <w:sz w:val="24"/>
          <w:shd w:val="clear" w:color="000000" w:fill="auto"/>
        </w:rPr>
        <w:t>ㆍ</w:t>
      </w:r>
      <w:r w:rsidR="00F975CE" w:rsidRPr="006E24F5">
        <w:rPr>
          <w:rFonts w:ascii="Times New Roman" w:hAnsi="Times New Roman" w:cs="Times New Roman"/>
          <w:b/>
          <w:color w:val="auto"/>
          <w:szCs w:val="20"/>
          <w:lang w:val="vi-VN"/>
        </w:rPr>
        <w:t>(</w:t>
      </w:r>
      <w:r w:rsidR="00F40039" w:rsidRPr="006E24F5">
        <w:rPr>
          <w:rFonts w:ascii="Times New Roman" w:eastAsia="나눔고딕" w:hAnsi="Times New Roman" w:cs="Times New Roman"/>
          <w:b/>
          <w:color w:val="auto"/>
          <w:szCs w:val="20"/>
          <w:lang w:val="vi-VN"/>
        </w:rPr>
        <w:t>Vắc-xin</w:t>
      </w:r>
      <w:r w:rsidR="00B10E4B">
        <w:rPr>
          <w:rFonts w:ascii="Times New Roman" w:eastAsia="나눔고딕" w:hAnsi="Times New Roman" w:cs="Times New Roman"/>
          <w:b/>
          <w:color w:val="auto"/>
          <w:szCs w:val="20"/>
          <w:lang w:val="vi-VN"/>
        </w:rPr>
        <w:t xml:space="preserve"> </w:t>
      </w:r>
      <w:r w:rsidR="00F975CE" w:rsidRPr="006E24F5">
        <w:rPr>
          <w:rFonts w:ascii="Times New Roman" w:hAnsi="Times New Roman" w:cs="Times New Roman"/>
          <w:b/>
          <w:color w:val="auto"/>
          <w:szCs w:val="20"/>
          <w:lang w:val="vi-VN"/>
        </w:rPr>
        <w:t>Pfizer, Moder)</w:t>
      </w:r>
      <w:r w:rsidR="00F975CE" w:rsidRPr="006E24F5">
        <w:rPr>
          <w:rFonts w:ascii="Times New Roman" w:hAnsi="Times New Roman" w:cs="Times New Roman"/>
          <w:color w:val="auto"/>
          <w:szCs w:val="20"/>
          <w:lang w:val="vi-VN"/>
        </w:rPr>
        <w:t xml:space="preserve"> </w:t>
      </w:r>
      <w:r w:rsidR="00991962" w:rsidRPr="006E24F5">
        <w:rPr>
          <w:rFonts w:ascii="Times New Roman" w:hAnsi="Times New Roman" w:cs="Times New Roman"/>
          <w:color w:val="auto"/>
          <w:szCs w:val="20"/>
          <w:lang w:val="vi-VN"/>
        </w:rPr>
        <w:t xml:space="preserve">Được </w:t>
      </w:r>
      <w:r w:rsidR="007A1501" w:rsidRPr="006E24F5">
        <w:rPr>
          <w:rFonts w:ascii="Times New Roman" w:hAnsi="Times New Roman" w:cs="Times New Roman"/>
          <w:color w:val="auto"/>
          <w:szCs w:val="20"/>
          <w:lang w:val="vi-VN"/>
        </w:rPr>
        <w:t xml:space="preserve">chống </w:t>
      </w:r>
      <w:r w:rsidR="00991962" w:rsidRPr="006E24F5">
        <w:rPr>
          <w:rFonts w:ascii="Times New Roman" w:hAnsi="Times New Roman" w:cs="Times New Roman"/>
          <w:color w:val="auto"/>
          <w:szCs w:val="20"/>
          <w:lang w:val="vi-VN"/>
        </w:rPr>
        <w:t xml:space="preserve">chỉ định tiêm </w:t>
      </w:r>
      <w:r w:rsidR="007A1501" w:rsidRPr="006E24F5">
        <w:rPr>
          <w:rFonts w:ascii="Times New Roman" w:hAnsi="Times New Roman" w:cs="Times New Roman"/>
          <w:color w:val="auto"/>
          <w:szCs w:val="20"/>
          <w:lang w:val="vi-VN"/>
        </w:rPr>
        <w:t xml:space="preserve">cho các </w:t>
      </w:r>
      <w:r w:rsidR="00991962" w:rsidRPr="006E24F5">
        <w:rPr>
          <w:rFonts w:ascii="Times New Roman" w:hAnsi="Times New Roman" w:cs="Times New Roman"/>
          <w:color w:val="auto"/>
          <w:szCs w:val="20"/>
          <w:lang w:val="vi-VN"/>
        </w:rPr>
        <w:t>t</w:t>
      </w:r>
      <w:r w:rsidR="00F975CE" w:rsidRPr="006E24F5">
        <w:rPr>
          <w:rFonts w:ascii="Times New Roman" w:hAnsi="Times New Roman" w:cs="Times New Roman"/>
          <w:color w:val="auto"/>
          <w:szCs w:val="20"/>
          <w:lang w:val="vi-VN"/>
        </w:rPr>
        <w:t xml:space="preserve">rường hợp có tiền sử phản ứng dị ứng nghiêm trọng với polyethylene glycol (PEG), thành phần liên quan hoặc </w:t>
      </w:r>
      <w:r w:rsidR="00F975CE" w:rsidRPr="006E24F5">
        <w:rPr>
          <w:rFonts w:ascii="Times New Roman" w:eastAsia="나눔고딕" w:hAnsi="Times New Roman" w:cs="Times New Roman"/>
          <w:color w:val="auto"/>
          <w:szCs w:val="20"/>
          <w:shd w:val="clear" w:color="000000" w:fill="auto"/>
          <w:lang w:val="vi-VN"/>
        </w:rPr>
        <w:t xml:space="preserve">polysorbate. </w:t>
      </w:r>
    </w:p>
    <w:p w14:paraId="3217B9A1" w14:textId="77777777" w:rsidR="002F1D16" w:rsidRPr="006E24F5" w:rsidRDefault="002F1D16">
      <w:pPr>
        <w:pStyle w:val="a3"/>
        <w:wordWrap/>
        <w:spacing w:line="336" w:lineRule="auto"/>
        <w:ind w:left="495" w:hanging="495"/>
        <w:rPr>
          <w:rFonts w:ascii="Times New Roman" w:eastAsia="나눔고딕" w:hAnsi="Times New Roman" w:cs="Times New Roman"/>
          <w:color w:val="auto"/>
          <w:sz w:val="8"/>
          <w:shd w:val="clear" w:color="000000" w:fill="auto"/>
          <w:lang w:val="vi-VN"/>
        </w:rPr>
      </w:pPr>
    </w:p>
    <w:p w14:paraId="6400766C" w14:textId="31CF8A27" w:rsidR="006E3673" w:rsidRPr="006E24F5" w:rsidRDefault="00CB47C8">
      <w:pPr>
        <w:pStyle w:val="a3"/>
        <w:wordWrap/>
        <w:spacing w:line="336" w:lineRule="auto"/>
        <w:ind w:left="576" w:hanging="576"/>
        <w:rPr>
          <w:rFonts w:ascii="Times New Roman" w:hAnsi="Times New Roman" w:cs="Times New Roman"/>
          <w:color w:val="auto"/>
          <w:lang w:val="vi-VN"/>
        </w:rPr>
      </w:pPr>
      <w:r w:rsidRPr="006E24F5">
        <w:rPr>
          <w:rFonts w:ascii="Times New Roman" w:hAnsi="Times New Roman" w:cs="Times New Roman"/>
          <w:color w:val="auto"/>
          <w:sz w:val="24"/>
          <w:shd w:val="clear" w:color="000000" w:fill="auto"/>
          <w:lang w:val="vi-VN"/>
        </w:rPr>
        <w:t xml:space="preserve">  </w:t>
      </w:r>
      <w:r w:rsidRPr="006E24F5">
        <w:rPr>
          <w:rFonts w:ascii="Times New Roman" w:eastAsia="나눔고딕" w:hAnsi="Times New Roman" w:cs="Times New Roman"/>
          <w:color w:val="auto"/>
          <w:shd w:val="clear" w:color="000000" w:fill="auto"/>
          <w:lang w:val="vi-VN"/>
        </w:rPr>
        <w:t xml:space="preserve"> </w:t>
      </w:r>
      <w:r w:rsidR="00C35C6A" w:rsidRPr="006E24F5">
        <w:rPr>
          <w:rFonts w:ascii="Times New Roman" w:eastAsia="나눔고딕" w:hAnsi="Times New Roman" w:cs="Times New Roman"/>
          <w:color w:val="auto"/>
          <w:shd w:val="clear" w:color="000000" w:fill="auto"/>
          <w:lang w:val="vi-VN"/>
        </w:rPr>
        <w:t>*</w:t>
      </w:r>
      <w:r w:rsidR="006E3673" w:rsidRPr="006E24F5">
        <w:rPr>
          <w:rFonts w:ascii="Times New Roman" w:hAnsi="Times New Roman" w:cs="Times New Roman"/>
          <w:color w:val="auto"/>
          <w:lang w:val="vi-VN"/>
        </w:rPr>
        <w:t xml:space="preserve"> Polyethylene glycol (PEG) được tìm thấy trong các sản phẩm như thuốc, sản phẩm chuẩn bị để nội soi ruột (chất làm sạch đường ruột), xi-rô trị ho, mỹ phẩm, sản phẩm y tế dùng </w:t>
      </w:r>
      <w:r w:rsidR="0091269D" w:rsidRPr="006E24F5">
        <w:rPr>
          <w:rFonts w:ascii="Times New Roman" w:hAnsi="Times New Roman" w:cs="Times New Roman"/>
          <w:color w:val="auto"/>
          <w:lang w:val="vi-VN"/>
        </w:rPr>
        <w:t>cho</w:t>
      </w:r>
      <w:r w:rsidR="006E3673" w:rsidRPr="006E24F5">
        <w:rPr>
          <w:rFonts w:ascii="Times New Roman" w:hAnsi="Times New Roman" w:cs="Times New Roman"/>
          <w:color w:val="auto"/>
          <w:lang w:val="vi-VN"/>
        </w:rPr>
        <w:t xml:space="preserve"> da và trong phẫu thuật, kem đánh răng, dung dị</w:t>
      </w:r>
      <w:r w:rsidR="002029F2" w:rsidRPr="006E24F5">
        <w:rPr>
          <w:rFonts w:ascii="Times New Roman" w:hAnsi="Times New Roman" w:cs="Times New Roman"/>
          <w:color w:val="auto"/>
          <w:lang w:val="vi-VN"/>
        </w:rPr>
        <w:t>ch</w:t>
      </w:r>
      <w:r w:rsidR="000B1FAE" w:rsidRPr="006E24F5">
        <w:rPr>
          <w:rFonts w:ascii="Times New Roman" w:hAnsi="Times New Roman" w:cs="Times New Roman"/>
          <w:color w:val="auto"/>
          <w:lang w:val="vi-VN"/>
        </w:rPr>
        <w:t xml:space="preserve"> ngâm </w:t>
      </w:r>
      <w:r w:rsidR="002029F2" w:rsidRPr="006E24F5">
        <w:rPr>
          <w:rFonts w:ascii="Times New Roman" w:hAnsi="Times New Roman" w:cs="Times New Roman"/>
          <w:color w:val="auto"/>
          <w:lang w:val="vi-VN"/>
        </w:rPr>
        <w:t>ống kính</w:t>
      </w:r>
      <w:r w:rsidR="00CF4974" w:rsidRPr="006E24F5">
        <w:rPr>
          <w:rFonts w:ascii="Times New Roman" w:hAnsi="Times New Roman" w:cs="Times New Roman"/>
          <w:color w:val="auto"/>
          <w:lang w:val="vi-VN"/>
        </w:rPr>
        <w:t xml:space="preserve"> và kính áp tròng,v.v… </w:t>
      </w:r>
    </w:p>
    <w:p w14:paraId="7C8A644D" w14:textId="7F0AD085" w:rsidR="00FD1985" w:rsidRPr="006E24F5" w:rsidRDefault="00CB47C8" w:rsidP="00FD1985">
      <w:pPr>
        <w:pStyle w:val="a3"/>
        <w:wordWrap/>
        <w:spacing w:line="336" w:lineRule="auto"/>
        <w:ind w:left="604" w:hanging="604"/>
        <w:rPr>
          <w:rFonts w:ascii="Times New Roman" w:hAnsi="Times New Roman" w:cs="Times New Roman"/>
          <w:color w:val="auto"/>
          <w:lang w:val="vi-VN"/>
        </w:rPr>
      </w:pPr>
      <w:r w:rsidRPr="006E24F5">
        <w:rPr>
          <w:rFonts w:ascii="Times New Roman" w:hAnsi="Times New Roman" w:cs="Times New Roman"/>
          <w:color w:val="auto"/>
          <w:sz w:val="24"/>
          <w:shd w:val="clear" w:color="000000" w:fill="auto"/>
          <w:lang w:val="vi-VN"/>
        </w:rPr>
        <w:t xml:space="preserve">   </w:t>
      </w:r>
      <w:r w:rsidR="00C35C6A" w:rsidRPr="006E24F5">
        <w:rPr>
          <w:rFonts w:ascii="Times New Roman" w:eastAsia="나눔고딕" w:hAnsi="Times New Roman" w:cs="Times New Roman"/>
          <w:color w:val="auto"/>
          <w:shd w:val="clear" w:color="000000" w:fill="auto"/>
          <w:lang w:val="vi-VN"/>
        </w:rPr>
        <w:t>*</w:t>
      </w:r>
      <w:r w:rsidR="00FD1985" w:rsidRPr="006E24F5">
        <w:rPr>
          <w:rFonts w:ascii="Times New Roman" w:hAnsi="Times New Roman" w:cs="Times New Roman"/>
          <w:color w:val="auto"/>
          <w:lang w:val="vi-VN"/>
        </w:rPr>
        <w:t xml:space="preserve"> </w:t>
      </w:r>
      <w:r w:rsidR="00991962" w:rsidRPr="006E24F5">
        <w:rPr>
          <w:rFonts w:ascii="Times New Roman" w:hAnsi="Times New Roman" w:cs="Times New Roman"/>
          <w:color w:val="auto"/>
          <w:szCs w:val="20"/>
          <w:lang w:val="vi-VN"/>
        </w:rPr>
        <w:t xml:space="preserve">Được chỉ định cấm tiêm </w:t>
      </w:r>
      <w:r w:rsidR="00991962" w:rsidRPr="006E24F5">
        <w:rPr>
          <w:rFonts w:ascii="Times New Roman" w:hAnsi="Times New Roman" w:cs="Times New Roman"/>
          <w:color w:val="auto"/>
          <w:lang w:val="vi-VN"/>
        </w:rPr>
        <w:t>vắc</w:t>
      </w:r>
      <w:r w:rsidR="00F40039" w:rsidRPr="006E24F5">
        <w:rPr>
          <w:rFonts w:ascii="Times New Roman" w:hAnsi="Times New Roman" w:cs="Times New Roman"/>
          <w:color w:val="auto"/>
          <w:lang w:val="vi-VN"/>
        </w:rPr>
        <w:t>-</w:t>
      </w:r>
      <w:r w:rsidR="00991962" w:rsidRPr="006E24F5">
        <w:rPr>
          <w:rFonts w:ascii="Times New Roman" w:hAnsi="Times New Roman" w:cs="Times New Roman"/>
          <w:color w:val="auto"/>
          <w:lang w:val="vi-VN"/>
        </w:rPr>
        <w:t>xin Pfizer, Moder</w:t>
      </w:r>
      <w:r w:rsidR="00991962" w:rsidRPr="006E24F5">
        <w:rPr>
          <w:rFonts w:ascii="Times New Roman" w:hAnsi="Times New Roman" w:cs="Times New Roman"/>
          <w:color w:val="auto"/>
          <w:szCs w:val="20"/>
          <w:lang w:val="vi-VN"/>
        </w:rPr>
        <w:t xml:space="preserve"> với</w:t>
      </w:r>
      <w:r w:rsidR="00991962" w:rsidRPr="006E24F5">
        <w:rPr>
          <w:rFonts w:ascii="Times New Roman" w:hAnsi="Times New Roman" w:cs="Times New Roman"/>
          <w:color w:val="auto"/>
          <w:lang w:val="vi-VN"/>
        </w:rPr>
        <w:t xml:space="preserve"> t</w:t>
      </w:r>
      <w:r w:rsidR="00FD1985" w:rsidRPr="006E24F5">
        <w:rPr>
          <w:rFonts w:ascii="Times New Roman" w:hAnsi="Times New Roman" w:cs="Times New Roman"/>
          <w:color w:val="auto"/>
          <w:lang w:val="vi-VN"/>
        </w:rPr>
        <w:t>rường hợp có tiền sử phản ứng dị ứng nghiêm trọng với polysorbate vì polysorbate có thể gây phản ứng quá mức với PEG</w:t>
      </w:r>
      <w:r w:rsidR="00991962" w:rsidRPr="006E24F5">
        <w:rPr>
          <w:rFonts w:ascii="Times New Roman" w:hAnsi="Times New Roman" w:cs="Times New Roman"/>
          <w:color w:val="auto"/>
          <w:lang w:val="vi-VN"/>
        </w:rPr>
        <w:t xml:space="preserve">. </w:t>
      </w:r>
    </w:p>
    <w:p w14:paraId="2B8380C7" w14:textId="2D99437B" w:rsidR="00991962" w:rsidRPr="006E24F5" w:rsidRDefault="00CB47C8">
      <w:pPr>
        <w:pStyle w:val="a3"/>
        <w:wordWrap/>
        <w:spacing w:line="336" w:lineRule="auto"/>
        <w:ind w:left="495" w:hanging="495"/>
        <w:rPr>
          <w:rFonts w:ascii="Times New Roman" w:hAnsi="Times New Roman" w:cs="Times New Roman"/>
          <w:color w:val="auto"/>
          <w:lang w:val="vi-VN"/>
        </w:rPr>
      </w:pPr>
      <w:r w:rsidRPr="006E24F5">
        <w:rPr>
          <w:rFonts w:ascii="Times New Roman" w:eastAsia="나눔고딕" w:hAnsi="Times New Roman" w:cs="Times New Roman"/>
          <w:color w:val="auto"/>
          <w:sz w:val="24"/>
          <w:shd w:val="clear" w:color="000000" w:fill="auto"/>
          <w:lang w:val="vi-VN"/>
        </w:rPr>
        <w:lastRenderedPageBreak/>
        <w:t xml:space="preserve">  </w:t>
      </w:r>
      <w:r w:rsidRPr="006E24F5">
        <w:rPr>
          <w:rFonts w:ascii="Times New Roman" w:eastAsia="나눔고딕" w:hAnsi="Times New Roman" w:cs="Times New Roman" w:hint="eastAsia"/>
          <w:color w:val="auto"/>
          <w:sz w:val="24"/>
          <w:shd w:val="clear" w:color="000000" w:fill="auto"/>
        </w:rPr>
        <w:t>ㆍ</w:t>
      </w:r>
      <w:r w:rsidR="00991962" w:rsidRPr="006E24F5">
        <w:rPr>
          <w:rFonts w:ascii="Times New Roman" w:hAnsi="Times New Roman" w:cs="Times New Roman"/>
          <w:b/>
          <w:color w:val="auto"/>
          <w:lang w:val="vi-VN"/>
        </w:rPr>
        <w:t>(</w:t>
      </w:r>
      <w:r w:rsidR="00991962" w:rsidRPr="006E24F5">
        <w:rPr>
          <w:rFonts w:ascii="Times New Roman" w:eastAsia="나눔고딕" w:hAnsi="Times New Roman" w:cs="Times New Roman"/>
          <w:b/>
          <w:color w:val="auto"/>
          <w:lang w:val="vi-VN"/>
        </w:rPr>
        <w:t>Vắc</w:t>
      </w:r>
      <w:r w:rsidR="00F40039" w:rsidRPr="006E24F5">
        <w:rPr>
          <w:rFonts w:ascii="Times New Roman" w:eastAsia="나눔고딕" w:hAnsi="Times New Roman" w:cs="Times New Roman"/>
          <w:b/>
          <w:color w:val="auto"/>
          <w:lang w:val="vi-VN"/>
        </w:rPr>
        <w:t>-</w:t>
      </w:r>
      <w:r w:rsidR="00991962" w:rsidRPr="006E24F5">
        <w:rPr>
          <w:rFonts w:ascii="Times New Roman" w:eastAsia="나눔고딕" w:hAnsi="Times New Roman" w:cs="Times New Roman"/>
          <w:b/>
          <w:color w:val="auto"/>
          <w:lang w:val="vi-VN"/>
        </w:rPr>
        <w:t>xin</w:t>
      </w:r>
      <w:r w:rsidR="00991962" w:rsidRPr="006E24F5">
        <w:rPr>
          <w:rFonts w:ascii="Times New Roman" w:hAnsi="Times New Roman" w:cs="Times New Roman"/>
          <w:b/>
          <w:color w:val="auto"/>
          <w:lang w:val="vi-VN"/>
        </w:rPr>
        <w:t xml:space="preserve"> AstraZeneca)</w:t>
      </w:r>
      <w:r w:rsidR="00991962" w:rsidRPr="006E24F5">
        <w:rPr>
          <w:rFonts w:ascii="Times New Roman" w:hAnsi="Times New Roman" w:cs="Times New Roman"/>
          <w:color w:val="auto"/>
          <w:lang w:val="vi-VN"/>
        </w:rPr>
        <w:t xml:space="preserve"> </w:t>
      </w:r>
      <w:r w:rsidR="00991962" w:rsidRPr="006E24F5">
        <w:rPr>
          <w:rFonts w:ascii="Times New Roman" w:hAnsi="Times New Roman" w:cs="Times New Roman"/>
          <w:color w:val="auto"/>
          <w:szCs w:val="20"/>
          <w:lang w:val="vi-VN"/>
        </w:rPr>
        <w:t xml:space="preserve">Được </w:t>
      </w:r>
      <w:r w:rsidR="007A1501" w:rsidRPr="006E24F5">
        <w:rPr>
          <w:rFonts w:ascii="Times New Roman" w:hAnsi="Times New Roman" w:cs="Times New Roman"/>
          <w:color w:val="auto"/>
          <w:szCs w:val="20"/>
          <w:lang w:val="vi-VN"/>
        </w:rPr>
        <w:t xml:space="preserve">chống </w:t>
      </w:r>
      <w:r w:rsidR="00991962" w:rsidRPr="006E24F5">
        <w:rPr>
          <w:rFonts w:ascii="Times New Roman" w:hAnsi="Times New Roman" w:cs="Times New Roman"/>
          <w:color w:val="auto"/>
          <w:szCs w:val="20"/>
          <w:lang w:val="vi-VN"/>
        </w:rPr>
        <w:t>chỉ đị</w:t>
      </w:r>
      <w:r w:rsidR="00B10E4B">
        <w:rPr>
          <w:rFonts w:ascii="Times New Roman" w:hAnsi="Times New Roman" w:cs="Times New Roman"/>
          <w:color w:val="auto"/>
          <w:szCs w:val="20"/>
          <w:lang w:val="vi-VN"/>
        </w:rPr>
        <w:t>nh</w:t>
      </w:r>
      <w:r w:rsidR="00991962" w:rsidRPr="006E24F5">
        <w:rPr>
          <w:rFonts w:ascii="Times New Roman" w:hAnsi="Times New Roman" w:cs="Times New Roman"/>
          <w:color w:val="auto"/>
          <w:szCs w:val="20"/>
          <w:lang w:val="vi-VN"/>
        </w:rPr>
        <w:t xml:space="preserve"> tiêm</w:t>
      </w:r>
      <w:r w:rsidR="00991962" w:rsidRPr="006E24F5">
        <w:rPr>
          <w:rFonts w:ascii="Times New Roman" w:hAnsi="Times New Roman" w:cs="Times New Roman"/>
          <w:color w:val="auto"/>
          <w:lang w:val="vi-VN"/>
        </w:rPr>
        <w:t xml:space="preserve"> </w:t>
      </w:r>
      <w:r w:rsidR="007A1501" w:rsidRPr="006E24F5">
        <w:rPr>
          <w:rFonts w:ascii="Times New Roman" w:hAnsi="Times New Roman" w:cs="Times New Roman"/>
          <w:color w:val="auto"/>
          <w:lang w:val="vi-VN"/>
        </w:rPr>
        <w:t>cho các</w:t>
      </w:r>
      <w:r w:rsidR="00991962" w:rsidRPr="006E24F5">
        <w:rPr>
          <w:rFonts w:ascii="Times New Roman" w:hAnsi="Times New Roman" w:cs="Times New Roman"/>
          <w:color w:val="auto"/>
          <w:lang w:val="vi-VN"/>
        </w:rPr>
        <w:t xml:space="preserve"> trường hợp có tiền sử phản ứng dị ứng </w:t>
      </w:r>
      <w:r w:rsidR="007A1501" w:rsidRPr="006E24F5">
        <w:rPr>
          <w:rFonts w:ascii="Times New Roman" w:hAnsi="Times New Roman" w:cs="Times New Roman"/>
          <w:color w:val="auto"/>
          <w:lang w:val="vi-VN"/>
        </w:rPr>
        <w:t xml:space="preserve">nghiêm </w:t>
      </w:r>
      <w:r w:rsidR="00991962" w:rsidRPr="006E24F5">
        <w:rPr>
          <w:rFonts w:ascii="Times New Roman" w:hAnsi="Times New Roman" w:cs="Times New Roman"/>
          <w:color w:val="auto"/>
          <w:lang w:val="vi-VN"/>
        </w:rPr>
        <w:t xml:space="preserve">trọng với polysorbate. </w:t>
      </w:r>
    </w:p>
    <w:p w14:paraId="45D5892F" w14:textId="77777777" w:rsidR="002F1D16" w:rsidRPr="006E24F5" w:rsidRDefault="002F1D16">
      <w:pPr>
        <w:pStyle w:val="a3"/>
        <w:wordWrap/>
        <w:spacing w:line="336" w:lineRule="auto"/>
        <w:ind w:left="495" w:hanging="495"/>
        <w:rPr>
          <w:rFonts w:ascii="Times New Roman" w:eastAsia="나눔고딕" w:hAnsi="Times New Roman" w:cs="Times New Roman"/>
          <w:color w:val="auto"/>
          <w:spacing w:val="-3"/>
          <w:sz w:val="8"/>
          <w:shd w:val="clear" w:color="000000" w:fill="auto"/>
          <w:lang w:val="vi-VN"/>
        </w:rPr>
      </w:pPr>
    </w:p>
    <w:p w14:paraId="4ACB37D9" w14:textId="1F7B315E" w:rsidR="00BE565F" w:rsidRPr="006E24F5" w:rsidRDefault="00CB47C8">
      <w:pPr>
        <w:pStyle w:val="a3"/>
        <w:wordWrap/>
        <w:spacing w:line="336" w:lineRule="auto"/>
        <w:ind w:left="511" w:hanging="511"/>
        <w:rPr>
          <w:rFonts w:ascii="Times New Roman" w:eastAsia="나눔고딕" w:hAnsi="Times New Roman" w:cs="Times New Roman"/>
          <w:color w:val="auto"/>
          <w:shd w:val="clear" w:color="000000" w:fill="auto"/>
          <w:lang w:val="vi-VN"/>
        </w:rPr>
      </w:pPr>
      <w:r w:rsidRPr="006E24F5">
        <w:rPr>
          <w:rFonts w:ascii="Times New Roman" w:hAnsi="Times New Roman" w:cs="Times New Roman"/>
          <w:color w:val="auto"/>
          <w:sz w:val="24"/>
          <w:shd w:val="clear" w:color="000000" w:fill="auto"/>
          <w:lang w:val="vi-VN"/>
        </w:rPr>
        <w:t xml:space="preserve">   </w:t>
      </w:r>
      <w:r w:rsidR="00C35C6A" w:rsidRPr="006E24F5">
        <w:rPr>
          <w:rFonts w:ascii="Times New Roman" w:eastAsia="나눔고딕" w:hAnsi="Times New Roman" w:cs="Times New Roman"/>
          <w:color w:val="auto"/>
          <w:shd w:val="clear" w:color="000000" w:fill="auto"/>
          <w:lang w:val="vi-VN"/>
        </w:rPr>
        <w:t>*</w:t>
      </w:r>
      <w:r w:rsidR="00A9271B" w:rsidRPr="006E24F5">
        <w:rPr>
          <w:rFonts w:ascii="Times New Roman" w:eastAsia="나눔고딕" w:hAnsi="Times New Roman" w:cs="Times New Roman"/>
          <w:color w:val="auto"/>
          <w:shd w:val="clear" w:color="000000" w:fill="auto"/>
          <w:lang w:val="vi-VN"/>
        </w:rPr>
        <w:t xml:space="preserve"> </w:t>
      </w:r>
      <w:r w:rsidR="00BE565F" w:rsidRPr="006E24F5">
        <w:rPr>
          <w:rFonts w:ascii="Times New Roman" w:eastAsia="나눔고딕" w:hAnsi="Times New Roman" w:cs="Times New Roman"/>
          <w:color w:val="auto"/>
          <w:shd w:val="clear" w:color="000000" w:fill="auto"/>
          <w:lang w:val="vi-VN"/>
        </w:rPr>
        <w:t>Dù</w:t>
      </w:r>
      <w:r w:rsidR="00A9271B" w:rsidRPr="006E24F5">
        <w:rPr>
          <w:rFonts w:ascii="Times New Roman" w:eastAsia="나눔고딕" w:hAnsi="Times New Roman" w:cs="Times New Roman"/>
          <w:color w:val="auto"/>
          <w:shd w:val="clear" w:color="000000" w:fill="auto"/>
          <w:lang w:val="vi-VN"/>
        </w:rPr>
        <w:t xml:space="preserve"> không </w:t>
      </w:r>
      <w:r w:rsidR="00BE565F" w:rsidRPr="006E24F5">
        <w:rPr>
          <w:rFonts w:ascii="Times New Roman" w:eastAsia="나눔고딕" w:hAnsi="Times New Roman" w:cs="Times New Roman"/>
          <w:color w:val="auto"/>
          <w:shd w:val="clear" w:color="000000" w:fill="auto"/>
          <w:lang w:val="vi-VN"/>
        </w:rPr>
        <w:t>có PEG</w:t>
      </w:r>
      <w:r w:rsidR="00A9271B" w:rsidRPr="006E24F5">
        <w:rPr>
          <w:rFonts w:ascii="Times New Roman" w:eastAsia="나눔고딕" w:hAnsi="Times New Roman" w:cs="Times New Roman"/>
          <w:color w:val="auto"/>
          <w:shd w:val="clear" w:color="000000" w:fill="auto"/>
          <w:lang w:val="vi-VN"/>
        </w:rPr>
        <w:t xml:space="preserve"> nhưng </w:t>
      </w:r>
      <w:r w:rsidR="00BE565F" w:rsidRPr="006E24F5">
        <w:rPr>
          <w:rFonts w:ascii="Times New Roman" w:eastAsia="나눔고딕" w:hAnsi="Times New Roman" w:cs="Times New Roman"/>
          <w:color w:val="auto"/>
          <w:shd w:val="clear" w:color="000000" w:fill="auto"/>
          <w:lang w:val="vi-VN"/>
        </w:rPr>
        <w:t xml:space="preserve">chứa polysorbate có thể gây phản ứng quá mức với PEG vì vậy những người bị nghi ngờ dị ứng với PEG  cần được chú ý khi tiêm </w:t>
      </w:r>
      <w:r w:rsidR="00F40039" w:rsidRPr="006E24F5">
        <w:rPr>
          <w:rFonts w:ascii="Times New Roman" w:eastAsia="나눔고딕" w:hAnsi="Times New Roman" w:cs="Times New Roman"/>
          <w:color w:val="auto"/>
          <w:shd w:val="clear" w:color="000000" w:fill="auto"/>
          <w:lang w:val="vi-VN"/>
        </w:rPr>
        <w:t>vắc-xin</w:t>
      </w:r>
      <w:r w:rsidR="00BE565F" w:rsidRPr="006E24F5">
        <w:rPr>
          <w:rFonts w:ascii="Times New Roman" w:eastAsia="나눔고딕" w:hAnsi="Times New Roman" w:cs="Times New Roman"/>
          <w:color w:val="auto"/>
          <w:shd w:val="clear" w:color="000000" w:fill="auto"/>
          <w:lang w:val="vi-VN"/>
        </w:rPr>
        <w:t xml:space="preserve"> AstraZeneca. </w:t>
      </w:r>
    </w:p>
    <w:p w14:paraId="01120C88" w14:textId="77777777" w:rsidR="002F1D16" w:rsidRPr="006E24F5" w:rsidRDefault="002F1D16" w:rsidP="00BE565F">
      <w:pPr>
        <w:pStyle w:val="a3"/>
        <w:wordWrap/>
        <w:spacing w:line="336" w:lineRule="auto"/>
        <w:rPr>
          <w:rFonts w:ascii="Times New Roman" w:eastAsia="나눔고딕" w:hAnsi="Times New Roman" w:cs="Times New Roman"/>
          <w:color w:val="auto"/>
          <w:sz w:val="24"/>
          <w:shd w:val="clear" w:color="000000" w:fill="auto"/>
          <w:lang w:val="vi-VN"/>
        </w:rPr>
      </w:pPr>
    </w:p>
    <w:tbl>
      <w:tblPr>
        <w:tblOverlap w:val="never"/>
        <w:tblW w:w="963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94"/>
        <w:gridCol w:w="4272"/>
        <w:gridCol w:w="4272"/>
      </w:tblGrid>
      <w:tr w:rsidR="00551C9B" w:rsidRPr="00551C9B" w14:paraId="66079B22" w14:textId="77777777" w:rsidTr="00AF5639">
        <w:trPr>
          <w:trHeight w:val="613"/>
        </w:trPr>
        <w:tc>
          <w:tcPr>
            <w:tcW w:w="1094" w:type="dxa"/>
            <w:tcBorders>
              <w:top w:val="single" w:sz="3" w:space="0" w:color="000000"/>
              <w:left w:val="single" w:sz="3" w:space="0" w:color="000000"/>
              <w:bottom w:val="single" w:sz="3" w:space="0" w:color="000000"/>
              <w:right w:val="single" w:sz="3" w:space="0" w:color="000000"/>
            </w:tcBorders>
            <w:shd w:val="clear" w:color="auto" w:fill="C0CDEF"/>
            <w:vAlign w:val="center"/>
          </w:tcPr>
          <w:p w14:paraId="7A5E005D" w14:textId="0562A125" w:rsidR="00AF5639" w:rsidRPr="006E24F5" w:rsidRDefault="00AF5639" w:rsidP="00F40039">
            <w:pPr>
              <w:pStyle w:val="a3"/>
              <w:jc w:val="center"/>
              <w:rPr>
                <w:rFonts w:ascii="Times New Roman" w:hAnsi="Times New Roman" w:cs="Times New Roman"/>
                <w:color w:val="auto"/>
                <w:lang w:val="vi-VN"/>
              </w:rPr>
            </w:pPr>
            <w:r w:rsidRPr="006E24F5">
              <w:rPr>
                <w:rFonts w:ascii="Times New Roman" w:eastAsia="나눔고딕" w:hAnsi="Times New Roman" w:cs="Times New Roman"/>
                <w:color w:val="auto"/>
                <w:shd w:val="clear" w:color="000000" w:fill="auto"/>
                <w:lang w:val="vi-VN"/>
              </w:rPr>
              <w:t xml:space="preserve">Loại </w:t>
            </w:r>
            <w:r w:rsidR="00F40039" w:rsidRPr="006E24F5">
              <w:rPr>
                <w:rFonts w:ascii="Times New Roman" w:eastAsia="나눔고딕" w:hAnsi="Times New Roman" w:cs="Times New Roman"/>
                <w:color w:val="auto"/>
                <w:shd w:val="clear" w:color="000000" w:fill="auto"/>
                <w:lang w:val="vi-VN"/>
              </w:rPr>
              <w:t>vắc-xin</w:t>
            </w:r>
          </w:p>
        </w:tc>
        <w:tc>
          <w:tcPr>
            <w:tcW w:w="4272" w:type="dxa"/>
            <w:tcBorders>
              <w:top w:val="single" w:sz="3" w:space="0" w:color="000000"/>
              <w:left w:val="single" w:sz="3" w:space="0" w:color="000000"/>
              <w:bottom w:val="single" w:sz="3" w:space="0" w:color="000000"/>
              <w:right w:val="single" w:sz="3" w:space="0" w:color="000000"/>
            </w:tcBorders>
            <w:shd w:val="clear" w:color="auto" w:fill="C0CDEF"/>
            <w:vAlign w:val="center"/>
          </w:tcPr>
          <w:p w14:paraId="1C4E50C9" w14:textId="77777777" w:rsidR="00AF5639" w:rsidRPr="006E24F5" w:rsidRDefault="00AF5639" w:rsidP="00AF5639">
            <w:pPr>
              <w:pStyle w:val="a3"/>
              <w:spacing w:line="336" w:lineRule="auto"/>
              <w:jc w:val="center"/>
              <w:rPr>
                <w:rFonts w:ascii="Times New Roman" w:eastAsia="맑은 고딕" w:hAnsi="Times New Roman" w:cs="Times New Roman"/>
                <w:color w:val="auto"/>
                <w:kern w:val="0"/>
                <w:szCs w:val="20"/>
              </w:rPr>
            </w:pPr>
            <w:r w:rsidRPr="006E24F5">
              <w:rPr>
                <w:rFonts w:ascii="Times New Roman" w:eastAsia="맑은 고딕" w:hAnsi="Times New Roman" w:cs="Times New Roman"/>
                <w:color w:val="auto"/>
                <w:kern w:val="0"/>
                <w:szCs w:val="20"/>
              </w:rPr>
              <w:t>Comirnaty Inj</w:t>
            </w:r>
          </w:p>
          <w:p w14:paraId="6993492D" w14:textId="037DE220" w:rsidR="00AF5639" w:rsidRPr="006E24F5" w:rsidRDefault="00AF5639">
            <w:pPr>
              <w:pStyle w:val="a3"/>
              <w:spacing w:line="336" w:lineRule="auto"/>
              <w:jc w:val="center"/>
              <w:rPr>
                <w:rFonts w:ascii="Times New Roman" w:hAnsi="Times New Roman" w:cs="Times New Roman"/>
                <w:color w:val="auto"/>
              </w:rPr>
            </w:pPr>
            <w:r w:rsidRPr="006E24F5">
              <w:rPr>
                <w:rFonts w:ascii="Times New Roman" w:eastAsia="맑은 고딕" w:hAnsi="Times New Roman" w:cs="Times New Roman"/>
                <w:color w:val="auto"/>
                <w:kern w:val="0"/>
                <w:szCs w:val="20"/>
              </w:rPr>
              <w:t>(Pfizer)</w:t>
            </w:r>
          </w:p>
        </w:tc>
        <w:tc>
          <w:tcPr>
            <w:tcW w:w="4272" w:type="dxa"/>
            <w:tcBorders>
              <w:top w:val="single" w:sz="3" w:space="0" w:color="000000"/>
              <w:left w:val="single" w:sz="3" w:space="0" w:color="000000"/>
              <w:bottom w:val="single" w:sz="3" w:space="0" w:color="000000"/>
              <w:right w:val="single" w:sz="3" w:space="0" w:color="000000"/>
            </w:tcBorders>
            <w:shd w:val="clear" w:color="auto" w:fill="C0CDEF"/>
            <w:vAlign w:val="center"/>
          </w:tcPr>
          <w:p w14:paraId="76771C89" w14:textId="0491441A" w:rsidR="00AF5639" w:rsidRPr="006E24F5" w:rsidRDefault="00F40039" w:rsidP="00AF5639">
            <w:pPr>
              <w:pStyle w:val="a3"/>
              <w:spacing w:line="336" w:lineRule="auto"/>
              <w:jc w:val="center"/>
              <w:rPr>
                <w:rFonts w:ascii="Times New Roman" w:hAnsi="Times New Roman" w:cs="Times New Roman"/>
                <w:color w:val="auto"/>
                <w:lang w:val="vi-VN"/>
              </w:rPr>
            </w:pPr>
            <w:r w:rsidRPr="006E24F5">
              <w:rPr>
                <w:rFonts w:ascii="Times New Roman" w:hAnsi="Times New Roman" w:cs="Times New Roman"/>
                <w:color w:val="auto"/>
                <w:lang w:val="vi-VN"/>
              </w:rPr>
              <w:t>Vắc-xin</w:t>
            </w:r>
            <w:r w:rsidR="00AF5639" w:rsidRPr="006E24F5">
              <w:rPr>
                <w:rFonts w:ascii="Times New Roman" w:hAnsi="Times New Roman" w:cs="Times New Roman"/>
                <w:color w:val="auto"/>
                <w:lang w:val="vi-VN"/>
              </w:rPr>
              <w:t xml:space="preserve"> AstraZenecacovid-19 của Hàn Quốc</w:t>
            </w:r>
          </w:p>
          <w:p w14:paraId="75735EC5" w14:textId="528E9A0C" w:rsidR="00AF5639" w:rsidRPr="006E24F5" w:rsidRDefault="00AF5639">
            <w:pPr>
              <w:pStyle w:val="a3"/>
              <w:spacing w:line="336" w:lineRule="auto"/>
              <w:jc w:val="center"/>
              <w:rPr>
                <w:rFonts w:ascii="Times New Roman" w:hAnsi="Times New Roman" w:cs="Times New Roman"/>
                <w:color w:val="auto"/>
              </w:rPr>
            </w:pPr>
            <w:r w:rsidRPr="006E24F5">
              <w:rPr>
                <w:rFonts w:ascii="Times New Roman" w:hAnsi="Times New Roman" w:cs="Times New Roman"/>
                <w:color w:val="auto"/>
                <w:lang w:val="vi-VN"/>
              </w:rPr>
              <w:t>(AstraZeneca)</w:t>
            </w:r>
          </w:p>
        </w:tc>
      </w:tr>
      <w:tr w:rsidR="002F1D16" w:rsidRPr="00551C9B" w14:paraId="02F4E83A" w14:textId="77777777" w:rsidTr="00AF5639">
        <w:trPr>
          <w:trHeight w:val="3501"/>
        </w:trPr>
        <w:tc>
          <w:tcPr>
            <w:tcW w:w="1094" w:type="dxa"/>
            <w:tcBorders>
              <w:top w:val="single" w:sz="3" w:space="0" w:color="000000"/>
              <w:left w:val="single" w:sz="3" w:space="0" w:color="000000"/>
              <w:bottom w:val="single" w:sz="3" w:space="0" w:color="000000"/>
              <w:right w:val="single" w:sz="3" w:space="0" w:color="000000"/>
            </w:tcBorders>
            <w:vAlign w:val="center"/>
          </w:tcPr>
          <w:p w14:paraId="4CD75306" w14:textId="284D7390" w:rsidR="00796B47" w:rsidRPr="006E24F5" w:rsidRDefault="00796B47">
            <w:pPr>
              <w:pStyle w:val="a3"/>
              <w:jc w:val="center"/>
              <w:rPr>
                <w:rFonts w:ascii="Times New Roman" w:hAnsi="Times New Roman" w:cs="Times New Roman"/>
                <w:color w:val="auto"/>
              </w:rPr>
            </w:pPr>
            <w:r w:rsidRPr="006E24F5">
              <w:rPr>
                <w:rFonts w:ascii="Times New Roman" w:hAnsi="Times New Roman" w:cs="Times New Roman"/>
                <w:color w:val="auto"/>
              </w:rPr>
              <w:t>Thành phần</w:t>
            </w:r>
          </w:p>
        </w:tc>
        <w:tc>
          <w:tcPr>
            <w:tcW w:w="4272" w:type="dxa"/>
            <w:tcBorders>
              <w:top w:val="single" w:sz="3" w:space="0" w:color="000000"/>
              <w:left w:val="single" w:sz="3" w:space="0" w:color="000000"/>
              <w:bottom w:val="single" w:sz="3" w:space="0" w:color="000000"/>
              <w:right w:val="single" w:sz="3" w:space="0" w:color="000000"/>
            </w:tcBorders>
            <w:vAlign w:val="center"/>
          </w:tcPr>
          <w:p w14:paraId="7B98E7B1"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2[(polyethylene glycol)-2000]-N,</w:t>
            </w:r>
          </w:p>
          <w:p w14:paraId="33FD5B53"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N-ditetradecylacetamide</w:t>
            </w:r>
          </w:p>
          <w:p w14:paraId="19A559E5"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pacing w:val="-11"/>
                <w:shd w:val="clear" w:color="000000" w:fill="auto"/>
              </w:rPr>
              <w:t>1,2-distearoyl-sn-glycero-3-phosphocholine</w:t>
            </w:r>
          </w:p>
          <w:p w14:paraId="77765864"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Cholesterol</w:t>
            </w:r>
          </w:p>
          <w:p w14:paraId="1229E8FF"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(4-hydroxybutyl)azanediyl)bis(hexane-6, 1-diyl) bis(2-hexyldecanoate)</w:t>
            </w:r>
          </w:p>
          <w:p w14:paraId="6CDC2B11"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Potassium chloride</w:t>
            </w:r>
          </w:p>
          <w:p w14:paraId="556D205D"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Monobasic potassium phosphate</w:t>
            </w:r>
          </w:p>
          <w:p w14:paraId="567F6CEC"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Sodium chloride</w:t>
            </w:r>
          </w:p>
          <w:p w14:paraId="71826B1B"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Dibasic sodium phosphate dihydrate</w:t>
            </w:r>
          </w:p>
          <w:p w14:paraId="3353CEB0"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Sucrose</w:t>
            </w:r>
          </w:p>
        </w:tc>
        <w:tc>
          <w:tcPr>
            <w:tcW w:w="4272" w:type="dxa"/>
            <w:tcBorders>
              <w:top w:val="single" w:sz="3" w:space="0" w:color="000000"/>
              <w:left w:val="single" w:sz="3" w:space="0" w:color="000000"/>
              <w:bottom w:val="single" w:sz="3" w:space="0" w:color="000000"/>
              <w:right w:val="single" w:sz="3" w:space="0" w:color="000000"/>
            </w:tcBorders>
            <w:vAlign w:val="center"/>
          </w:tcPr>
          <w:p w14:paraId="312D14B9"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L-Histidine</w:t>
            </w:r>
          </w:p>
          <w:p w14:paraId="2980CE6E"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pacing w:val="-4"/>
                <w:shd w:val="clear" w:color="000000" w:fill="auto"/>
              </w:rPr>
              <w:t>L-Histidine hydrochloride monohydrate</w:t>
            </w:r>
          </w:p>
          <w:p w14:paraId="4D7C27E7"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Magnesium chloride hexahydrate</w:t>
            </w:r>
          </w:p>
          <w:p w14:paraId="2F13AFDF"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Polysorbate 80</w:t>
            </w:r>
          </w:p>
          <w:p w14:paraId="214EC785"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Ethanol</w:t>
            </w:r>
          </w:p>
          <w:p w14:paraId="6648F40F"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Sucrose</w:t>
            </w:r>
          </w:p>
          <w:p w14:paraId="17C7CCE0"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Sodium chloride</w:t>
            </w:r>
          </w:p>
          <w:p w14:paraId="670B76A7"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Disodium edetate dihydrate</w:t>
            </w:r>
          </w:p>
          <w:p w14:paraId="3DD3D73C" w14:textId="77777777" w:rsidR="002F1D16" w:rsidRPr="006E24F5" w:rsidRDefault="00CB47C8">
            <w:pPr>
              <w:pStyle w:val="a3"/>
              <w:rPr>
                <w:rFonts w:ascii="Times New Roman" w:hAnsi="Times New Roman" w:cs="Times New Roman"/>
                <w:color w:val="auto"/>
              </w:rPr>
            </w:pPr>
            <w:r w:rsidRPr="006E24F5">
              <w:rPr>
                <w:rFonts w:ascii="Times New Roman" w:hAnsi="Times New Roman" w:cs="Times New Roman"/>
                <w:color w:val="auto"/>
                <w:shd w:val="clear" w:color="000000" w:fill="auto"/>
              </w:rPr>
              <w:t>water for injections</w:t>
            </w:r>
          </w:p>
        </w:tc>
      </w:tr>
    </w:tbl>
    <w:p w14:paraId="087D9ADE" w14:textId="77777777" w:rsidR="002F1D16" w:rsidRPr="006E24F5" w:rsidRDefault="002F1D16">
      <w:pPr>
        <w:pStyle w:val="a3"/>
        <w:wordWrap/>
        <w:spacing w:line="336" w:lineRule="auto"/>
        <w:ind w:left="495" w:hanging="495"/>
        <w:rPr>
          <w:rFonts w:ascii="Times New Roman" w:hAnsi="Times New Roman" w:cs="Times New Roman"/>
          <w:color w:val="auto"/>
        </w:rPr>
      </w:pPr>
    </w:p>
    <w:p w14:paraId="5DAC245D" w14:textId="3FBC24B7" w:rsidR="00E8468D" w:rsidRPr="006E24F5" w:rsidRDefault="00C35C6A" w:rsidP="006E24F5">
      <w:pPr>
        <w:pStyle w:val="a3"/>
        <w:wordWrap/>
        <w:spacing w:line="336" w:lineRule="auto"/>
        <w:rPr>
          <w:rFonts w:ascii="Times New Roman" w:hAnsi="Times New Roman" w:cs="Times New Roman"/>
          <w:color w:val="auto"/>
          <w:lang w:val="vi-VN"/>
        </w:rPr>
      </w:pPr>
      <w:r w:rsidRPr="006E24F5">
        <w:rPr>
          <w:rFonts w:ascii="Times New Roman" w:hAnsi="Times New Roman" w:cs="Times New Roman" w:hint="eastAsia"/>
          <w:color w:val="auto"/>
          <w:sz w:val="24"/>
          <w:shd w:val="clear" w:color="000000" w:fill="auto"/>
        </w:rPr>
        <w:t>●</w:t>
      </w:r>
      <w:r w:rsidR="00E8468D" w:rsidRPr="006E24F5">
        <w:rPr>
          <w:rFonts w:ascii="Times New Roman" w:eastAsia="나눔고딕" w:hAnsi="Times New Roman" w:cs="Times New Roman"/>
          <w:b/>
          <w:color w:val="auto"/>
          <w:sz w:val="24"/>
          <w:shd w:val="clear" w:color="000000" w:fill="auto"/>
          <w:lang w:val="vi-VN"/>
        </w:rPr>
        <w:t xml:space="preserve">Thời gian quan sát sau khi tiêm ngừa dành cho nhóm đối tượng tiêm ngừa Corona-19 </w:t>
      </w:r>
    </w:p>
    <w:p w14:paraId="2B3B1129" w14:textId="77777777" w:rsidR="002F1D16" w:rsidRPr="006E24F5" w:rsidRDefault="002F1D16">
      <w:pPr>
        <w:pStyle w:val="a3"/>
        <w:wordWrap/>
        <w:spacing w:line="336" w:lineRule="auto"/>
        <w:rPr>
          <w:rFonts w:ascii="Times New Roman" w:eastAsia="나눔고딕" w:hAnsi="Times New Roman" w:cs="Times New Roman"/>
          <w:b/>
          <w:color w:val="auto"/>
          <w:sz w:val="8"/>
          <w:shd w:val="clear" w:color="000000" w:fill="auto"/>
        </w:rPr>
      </w:pPr>
    </w:p>
    <w:p w14:paraId="23D0C8C1" w14:textId="29537DEF" w:rsidR="002504C2" w:rsidRPr="006E24F5" w:rsidRDefault="00CB47C8">
      <w:pPr>
        <w:pStyle w:val="a3"/>
        <w:wordWrap/>
        <w:spacing w:line="336" w:lineRule="auto"/>
        <w:ind w:left="240" w:hanging="240"/>
        <w:rPr>
          <w:rFonts w:ascii="Times New Roman" w:hAnsi="Times New Roman" w:cs="Times New Roman"/>
          <w:color w:val="auto"/>
        </w:rPr>
      </w:pPr>
      <w:r w:rsidRPr="006E24F5">
        <w:rPr>
          <w:rFonts w:ascii="Consolas" w:eastAsia="나눔고딕" w:hAnsi="Consolas" w:cs="Consolas"/>
          <w:color w:val="auto"/>
          <w:sz w:val="24"/>
          <w:shd w:val="clear" w:color="000000" w:fill="auto"/>
        </w:rPr>
        <w:t>▸</w:t>
      </w:r>
      <w:r w:rsidR="002504C2" w:rsidRPr="006E24F5">
        <w:rPr>
          <w:rFonts w:ascii="Times New Roman" w:hAnsi="Times New Roman" w:cs="Times New Roman"/>
          <w:color w:val="auto"/>
        </w:rPr>
        <w:t xml:space="preserve">Tất cả các đối tượng tiêm ngừa </w:t>
      </w:r>
      <w:r w:rsidR="008F2D06" w:rsidRPr="006E24F5">
        <w:rPr>
          <w:rFonts w:ascii="Times New Roman" w:hAnsi="Times New Roman" w:cs="Times New Roman"/>
          <w:color w:val="auto"/>
        </w:rPr>
        <w:t xml:space="preserve">phải </w:t>
      </w:r>
      <w:r w:rsidR="002504C2" w:rsidRPr="006E24F5">
        <w:rPr>
          <w:rFonts w:ascii="Times New Roman" w:hAnsi="Times New Roman" w:cs="Times New Roman"/>
          <w:color w:val="auto"/>
        </w:rPr>
        <w:t>được quan sát ít nhất 15 phút sau khi tiêm</w:t>
      </w:r>
      <w:r w:rsidR="008F2D06" w:rsidRPr="006E24F5">
        <w:rPr>
          <w:rFonts w:ascii="Times New Roman" w:hAnsi="Times New Roman" w:cs="Times New Roman"/>
          <w:color w:val="auto"/>
        </w:rPr>
        <w:t xml:space="preserve"> chủng</w:t>
      </w:r>
      <w:r w:rsidR="002504C2" w:rsidRPr="006E24F5">
        <w:rPr>
          <w:rFonts w:ascii="Times New Roman" w:hAnsi="Times New Roman" w:cs="Times New Roman"/>
          <w:color w:val="auto"/>
        </w:rPr>
        <w:t>.</w:t>
      </w:r>
    </w:p>
    <w:p w14:paraId="71E716D6" w14:textId="438CB734" w:rsidR="002504C2" w:rsidRPr="006E24F5" w:rsidRDefault="00CB47C8" w:rsidP="006E24F5">
      <w:pPr>
        <w:pStyle w:val="a3"/>
        <w:wordWrap/>
        <w:spacing w:line="336" w:lineRule="auto"/>
        <w:ind w:left="240" w:hanging="240"/>
        <w:rPr>
          <w:rFonts w:ascii="Times New Roman" w:hAnsi="Times New Roman" w:cs="Times New Roman"/>
          <w:color w:val="auto"/>
        </w:rPr>
      </w:pPr>
      <w:r w:rsidRPr="006E24F5">
        <w:rPr>
          <w:rFonts w:ascii="Consolas" w:eastAsia="나눔고딕" w:hAnsi="Consolas" w:cs="Consolas"/>
          <w:color w:val="auto"/>
          <w:sz w:val="24"/>
          <w:shd w:val="clear" w:color="000000" w:fill="auto"/>
        </w:rPr>
        <w:t>▸</w:t>
      </w:r>
      <w:r w:rsidR="002504C2" w:rsidRPr="006E24F5">
        <w:rPr>
          <w:rFonts w:ascii="Times New Roman" w:hAnsi="Times New Roman" w:cs="Times New Roman"/>
          <w:color w:val="auto"/>
        </w:rPr>
        <w:t>Tuy nhiên những đối tượng có tiền sử dị ứng nghiêm trọng (</w:t>
      </w:r>
      <w:r w:rsidR="00EB3E0A" w:rsidRPr="006E24F5">
        <w:rPr>
          <w:rFonts w:ascii="Times New Roman" w:hAnsi="Times New Roman" w:cs="Times New Roman"/>
          <w:color w:val="auto"/>
        </w:rPr>
        <w:t xml:space="preserve">ví dụ </w:t>
      </w:r>
      <w:r w:rsidR="002504C2" w:rsidRPr="006E24F5">
        <w:rPr>
          <w:rFonts w:ascii="Times New Roman" w:hAnsi="Times New Roman" w:cs="Times New Roman"/>
          <w:color w:val="auto"/>
        </w:rPr>
        <w:t>như</w:t>
      </w:r>
      <w:r w:rsidR="00EB3E0A" w:rsidRPr="006E24F5">
        <w:rPr>
          <w:rFonts w:ascii="Times New Roman" w:hAnsi="Times New Roman" w:cs="Times New Roman"/>
          <w:color w:val="auto"/>
        </w:rPr>
        <w:t>:</w:t>
      </w:r>
      <w:r w:rsidR="002504C2" w:rsidRPr="006E24F5">
        <w:rPr>
          <w:rFonts w:ascii="Times New Roman" w:hAnsi="Times New Roman" w:cs="Times New Roman"/>
          <w:color w:val="auto"/>
        </w:rPr>
        <w:t xml:space="preserve"> sốc phản vệ) do các nguyên nhân khác thì cần theo dõi trong 30 phút.</w:t>
      </w:r>
    </w:p>
    <w:p w14:paraId="37B115F8" w14:textId="77777777" w:rsidR="002F1D16" w:rsidRPr="006E24F5" w:rsidRDefault="00CB47C8">
      <w:pPr>
        <w:pStyle w:val="a3"/>
        <w:wordWrap/>
        <w:spacing w:line="336" w:lineRule="auto"/>
        <w:ind w:left="240" w:hanging="240"/>
        <w:rPr>
          <w:rFonts w:ascii="Times New Roman" w:hAnsi="Times New Roman" w:cs="Times New Roman"/>
          <w:color w:val="auto"/>
        </w:rPr>
      </w:pPr>
      <w:r w:rsidRPr="006E24F5">
        <w:rPr>
          <w:rFonts w:ascii="Times New Roman" w:hAnsi="Times New Roman" w:cs="Times New Roman"/>
          <w:color w:val="auto"/>
          <w:sz w:val="24"/>
          <w:shd w:val="clear" w:color="000000" w:fill="auto"/>
        </w:rPr>
        <w:t xml:space="preserve"> </w:t>
      </w:r>
    </w:p>
    <w:p w14:paraId="2B975A82" w14:textId="114092CF" w:rsidR="00551C9B" w:rsidRPr="00B10E4B" w:rsidRDefault="00C35C6A" w:rsidP="006E24F5">
      <w:pPr>
        <w:pStyle w:val="a3"/>
        <w:wordWrap/>
        <w:spacing w:line="336" w:lineRule="auto"/>
        <w:rPr>
          <w:rFonts w:ascii="Times New Roman" w:eastAsia="나눔고딕" w:hAnsi="Times New Roman" w:cs="Times New Roman" w:hint="eastAsia"/>
          <w:b/>
          <w:color w:val="auto"/>
          <w:sz w:val="24"/>
          <w:shd w:val="clear" w:color="000000" w:fill="auto"/>
        </w:rPr>
      </w:pPr>
      <w:r w:rsidRPr="006E24F5">
        <w:rPr>
          <w:rFonts w:ascii="Times New Roman" w:hAnsi="Times New Roman" w:cs="Times New Roman" w:hint="eastAsia"/>
          <w:color w:val="auto"/>
          <w:sz w:val="24"/>
          <w:shd w:val="clear" w:color="000000" w:fill="auto"/>
        </w:rPr>
        <w:t>●</w:t>
      </w:r>
      <w:r w:rsidR="0063331A" w:rsidRPr="006E24F5">
        <w:rPr>
          <w:rFonts w:ascii="Times New Roman" w:eastAsia="나눔고딕" w:hAnsi="Times New Roman" w:cs="Times New Roman"/>
          <w:b/>
          <w:color w:val="auto"/>
          <w:sz w:val="24"/>
          <w:shd w:val="clear" w:color="000000" w:fill="auto"/>
        </w:rPr>
        <w:t>Những điều cần</w:t>
      </w:r>
      <w:r w:rsidR="00DE5606" w:rsidRPr="006E24F5">
        <w:rPr>
          <w:rFonts w:ascii="Times New Roman" w:eastAsia="나눔고딕" w:hAnsi="Times New Roman" w:cs="Times New Roman"/>
          <w:b/>
          <w:color w:val="auto"/>
          <w:sz w:val="24"/>
          <w:shd w:val="clear" w:color="000000" w:fill="auto"/>
        </w:rPr>
        <w:t xml:space="preserve"> cân nhắ</w:t>
      </w:r>
      <w:r w:rsidR="00B10E4B">
        <w:rPr>
          <w:rFonts w:ascii="Times New Roman" w:eastAsia="나눔고딕" w:hAnsi="Times New Roman" w:cs="Times New Roman"/>
          <w:b/>
          <w:color w:val="auto"/>
          <w:sz w:val="24"/>
          <w:shd w:val="clear" w:color="000000" w:fill="auto"/>
        </w:rPr>
        <w:t>c lâm sàng khi</w:t>
      </w:r>
      <w:r w:rsidR="0063331A" w:rsidRPr="006E24F5">
        <w:rPr>
          <w:rFonts w:ascii="Times New Roman" w:eastAsia="나눔고딕" w:hAnsi="Times New Roman" w:cs="Times New Roman"/>
          <w:b/>
          <w:color w:val="auto"/>
          <w:sz w:val="24"/>
          <w:shd w:val="clear" w:color="000000" w:fill="auto"/>
        </w:rPr>
        <w:t xml:space="preserve"> chẩn đoán</w:t>
      </w:r>
    </w:p>
    <w:tbl>
      <w:tblPr>
        <w:tblOverlap w:val="never"/>
        <w:tblW w:w="963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8"/>
      </w:tblGrid>
      <w:tr w:rsidR="002F1D16" w:rsidRPr="00BE514A" w14:paraId="61425375" w14:textId="77777777">
        <w:trPr>
          <w:trHeight w:val="56"/>
        </w:trPr>
        <w:tc>
          <w:tcPr>
            <w:tcW w:w="9638" w:type="dxa"/>
            <w:tcBorders>
              <w:top w:val="dotted" w:sz="3" w:space="0" w:color="000000"/>
              <w:left w:val="dotted" w:sz="3" w:space="0" w:color="000000"/>
              <w:bottom w:val="dotted" w:sz="3" w:space="0" w:color="000000"/>
              <w:right w:val="dotted" w:sz="3" w:space="0" w:color="000000"/>
            </w:tcBorders>
            <w:vAlign w:val="center"/>
          </w:tcPr>
          <w:p w14:paraId="63380BFC" w14:textId="47AFFA74" w:rsidR="00D2227A" w:rsidRPr="006E24F5" w:rsidRDefault="00CB47C8">
            <w:pPr>
              <w:pStyle w:val="a3"/>
              <w:wordWrap/>
              <w:ind w:left="220" w:hanging="220"/>
              <w:rPr>
                <w:rFonts w:ascii="Times New Roman" w:hAnsi="Times New Roman" w:cs="Times New Roman"/>
                <w:color w:val="auto"/>
              </w:rPr>
            </w:pPr>
            <w:r w:rsidRPr="006E24F5">
              <w:rPr>
                <w:rFonts w:ascii="Consolas" w:eastAsia="나눔고딕" w:hAnsi="Consolas" w:cs="Consolas"/>
                <w:b/>
                <w:color w:val="auto"/>
                <w:shd w:val="clear" w:color="000000" w:fill="auto"/>
              </w:rPr>
              <w:t>▸</w:t>
            </w:r>
            <w:r w:rsidR="00523031" w:rsidRPr="006E24F5">
              <w:rPr>
                <w:rFonts w:ascii="Times New Roman" w:eastAsia="나눔고딕" w:hAnsi="Times New Roman" w:cs="Times New Roman"/>
                <w:b/>
                <w:color w:val="auto"/>
                <w:shd w:val="clear" w:color="000000" w:fill="auto"/>
              </w:rPr>
              <w:t xml:space="preserve">Chị </w:t>
            </w:r>
            <w:r w:rsidR="00D2227A" w:rsidRPr="006E24F5">
              <w:rPr>
                <w:rFonts w:ascii="Times New Roman" w:eastAsia="나눔고딕" w:hAnsi="Times New Roman" w:cs="Times New Roman"/>
                <w:b/>
                <w:color w:val="auto"/>
                <w:shd w:val="clear" w:color="000000" w:fill="auto"/>
              </w:rPr>
              <w:t xml:space="preserve">có </w:t>
            </w:r>
            <w:r w:rsidR="00523031" w:rsidRPr="006E24F5">
              <w:rPr>
                <w:rFonts w:ascii="Times New Roman" w:eastAsia="나눔고딕" w:hAnsi="Times New Roman" w:cs="Times New Roman"/>
                <w:b/>
                <w:color w:val="auto"/>
                <w:shd w:val="clear" w:color="000000" w:fill="auto"/>
              </w:rPr>
              <w:t xml:space="preserve">đang </w:t>
            </w:r>
            <w:r w:rsidR="00D2227A" w:rsidRPr="006E24F5">
              <w:rPr>
                <w:rFonts w:ascii="Times New Roman" w:eastAsia="나눔고딕" w:hAnsi="Times New Roman" w:cs="Times New Roman"/>
                <w:b/>
                <w:color w:val="auto"/>
                <w:shd w:val="clear" w:color="000000" w:fill="auto"/>
              </w:rPr>
              <w:t>mang thai không?</w:t>
            </w:r>
          </w:p>
          <w:p w14:paraId="6FC98905" w14:textId="5806F745" w:rsidR="00CC61E2" w:rsidRPr="006E24F5" w:rsidRDefault="00CB47C8" w:rsidP="00FE5E9D">
            <w:pPr>
              <w:pStyle w:val="a3"/>
              <w:wordWrap/>
              <w:ind w:left="194" w:hanging="194"/>
              <w:rPr>
                <w:rFonts w:ascii="Times New Roman" w:eastAsia="나눔고딕" w:hAnsi="Times New Roman" w:cs="Times New Roman"/>
                <w:color w:val="auto"/>
                <w:shd w:val="clear" w:color="000000" w:fill="auto"/>
              </w:rPr>
            </w:pPr>
            <w:r w:rsidRPr="006E24F5">
              <w:rPr>
                <w:rFonts w:ascii="Times New Roman" w:eastAsia="나눔고딕" w:hAnsi="Times New Roman" w:cs="Times New Roman"/>
                <w:color w:val="auto"/>
                <w:shd w:val="clear" w:color="000000" w:fill="auto"/>
              </w:rPr>
              <w:t xml:space="preserve">  </w:t>
            </w:r>
            <w:r w:rsidR="00CC61E2" w:rsidRPr="006E24F5">
              <w:rPr>
                <w:rFonts w:ascii="Times New Roman" w:hAnsi="Times New Roman" w:cs="Times New Roman"/>
                <w:color w:val="auto"/>
              </w:rPr>
              <w:t xml:space="preserve">Không khuyến khích phụ nữ mang thai tiêm ngừa Corona-19 vì </w:t>
            </w:r>
            <w:r w:rsidR="004329B5" w:rsidRPr="006E24F5">
              <w:rPr>
                <w:rFonts w:ascii="Times New Roman" w:hAnsi="Times New Roman" w:cs="Times New Roman"/>
                <w:color w:val="auto"/>
              </w:rPr>
              <w:t>tài liệu</w:t>
            </w:r>
            <w:r w:rsidR="00CC61E2" w:rsidRPr="006E24F5">
              <w:rPr>
                <w:rFonts w:ascii="Times New Roman" w:hAnsi="Times New Roman" w:cs="Times New Roman"/>
                <w:color w:val="auto"/>
              </w:rPr>
              <w:t xml:space="preserve"> về ảnh hưởng</w:t>
            </w:r>
            <w:r w:rsidR="0063331A" w:rsidRPr="006E24F5">
              <w:rPr>
                <w:rFonts w:ascii="Times New Roman" w:hAnsi="Times New Roman" w:cs="Times New Roman"/>
                <w:color w:val="auto"/>
              </w:rPr>
              <w:t xml:space="preserve"> của</w:t>
            </w:r>
            <w:r w:rsidR="00CC61E2" w:rsidRPr="006E24F5">
              <w:rPr>
                <w:rFonts w:ascii="Times New Roman" w:hAnsi="Times New Roman" w:cs="Times New Roman"/>
                <w:color w:val="auto"/>
              </w:rPr>
              <w:t xml:space="preserve"> tiêm ngừa Corona-19 đối với thai nhi và trẻ sơ sinh vẫn còn rất thiếu.</w:t>
            </w:r>
          </w:p>
          <w:p w14:paraId="742E2770" w14:textId="77777777" w:rsidR="002F1D16" w:rsidRPr="006E24F5" w:rsidRDefault="002F1D16">
            <w:pPr>
              <w:pStyle w:val="a3"/>
              <w:wordWrap/>
              <w:ind w:left="200" w:hanging="200"/>
              <w:rPr>
                <w:rFonts w:ascii="Times New Roman" w:eastAsia="나눔고딕" w:hAnsi="Times New Roman" w:cs="Times New Roman"/>
                <w:color w:val="auto"/>
                <w:shd w:val="clear" w:color="000000" w:fill="auto"/>
              </w:rPr>
            </w:pPr>
          </w:p>
          <w:p w14:paraId="1C6A09DA" w14:textId="4F86BD77" w:rsidR="00523031" w:rsidRPr="006E24F5" w:rsidRDefault="00CB47C8">
            <w:pPr>
              <w:pStyle w:val="a3"/>
              <w:wordWrap/>
              <w:ind w:left="200" w:hanging="200"/>
              <w:rPr>
                <w:rFonts w:ascii="Times New Roman" w:hAnsi="Times New Roman" w:cs="Times New Roman"/>
                <w:color w:val="auto"/>
              </w:rPr>
            </w:pPr>
            <w:r w:rsidRPr="006E24F5">
              <w:rPr>
                <w:rFonts w:ascii="Consolas" w:hAnsi="Consolas" w:cs="Consolas"/>
                <w:color w:val="auto"/>
                <w:shd w:val="clear" w:color="000000" w:fill="auto"/>
              </w:rPr>
              <w:t>▸</w:t>
            </w:r>
            <w:r w:rsidR="00523031" w:rsidRPr="006E24F5">
              <w:rPr>
                <w:rFonts w:ascii="Times New Roman" w:hAnsi="Times New Roman" w:cs="Times New Roman"/>
                <w:color w:val="auto"/>
                <w:shd w:val="clear" w:color="000000" w:fill="auto"/>
              </w:rPr>
              <w:t>Hôm nay anh/chị có bị</w:t>
            </w:r>
            <w:r w:rsidR="00DC3F43" w:rsidRPr="006E24F5">
              <w:rPr>
                <w:rFonts w:ascii="Times New Roman" w:hAnsi="Times New Roman" w:cs="Times New Roman"/>
                <w:color w:val="auto"/>
                <w:shd w:val="clear" w:color="000000" w:fill="auto"/>
              </w:rPr>
              <w:t xml:space="preserve"> đau chỗ nào </w:t>
            </w:r>
            <w:r w:rsidR="00523031" w:rsidRPr="006E24F5">
              <w:rPr>
                <w:rFonts w:ascii="Times New Roman" w:hAnsi="Times New Roman" w:cs="Times New Roman"/>
                <w:color w:val="auto"/>
                <w:shd w:val="clear" w:color="000000" w:fill="auto"/>
              </w:rPr>
              <w:t>khác với trước đây không?</w:t>
            </w:r>
          </w:p>
          <w:p w14:paraId="3A7E2C07" w14:textId="6819FA9B" w:rsidR="00FE5E9D" w:rsidRDefault="00CB47C8" w:rsidP="00FE5E9D">
            <w:pPr>
              <w:pStyle w:val="a3"/>
              <w:wordWrap/>
              <w:ind w:left="194" w:hanging="194"/>
              <w:rPr>
                <w:rFonts w:ascii="Times New Roman" w:hAnsi="Times New Roman" w:cs="Times New Roman"/>
                <w:color w:val="auto"/>
              </w:rPr>
            </w:pPr>
            <w:r w:rsidRPr="006E24F5">
              <w:rPr>
                <w:rFonts w:ascii="Times New Roman" w:eastAsia="나눔고딕" w:hAnsi="Times New Roman" w:cs="Times New Roman"/>
                <w:color w:val="auto"/>
                <w:shd w:val="clear" w:color="000000" w:fill="auto"/>
              </w:rPr>
              <w:t xml:space="preserve">  </w:t>
            </w:r>
            <w:r w:rsidR="00FE5E9D" w:rsidRPr="006E24F5">
              <w:rPr>
                <w:rFonts w:ascii="Times New Roman" w:hAnsi="Times New Roman" w:cs="Times New Roman"/>
                <w:color w:val="auto"/>
              </w:rPr>
              <w:t>Những người bị bệnh nhẹ như cảm lạnh, tiêu chảy,</w:t>
            </w:r>
            <w:r w:rsidR="0063331A" w:rsidRPr="006E24F5">
              <w:rPr>
                <w:rFonts w:ascii="Times New Roman" w:hAnsi="Times New Roman" w:cs="Times New Roman"/>
                <w:color w:val="auto"/>
              </w:rPr>
              <w:t xml:space="preserve"> </w:t>
            </w:r>
            <w:r w:rsidR="00FE5E9D" w:rsidRPr="006E24F5">
              <w:rPr>
                <w:rFonts w:ascii="Times New Roman" w:hAnsi="Times New Roman" w:cs="Times New Roman"/>
                <w:color w:val="auto"/>
              </w:rPr>
              <w:t xml:space="preserve">v.v… không thuộc nhóm đối tượng </w:t>
            </w:r>
            <w:r w:rsidR="00406ED9" w:rsidRPr="006E24F5">
              <w:rPr>
                <w:rFonts w:ascii="Times New Roman" w:hAnsi="Times New Roman" w:cs="Times New Roman"/>
                <w:color w:val="auto"/>
              </w:rPr>
              <w:t>cấm tiêm ngừa nhưng trường hợp người bị bệnh cấp tính</w:t>
            </w:r>
            <w:r w:rsidR="00D97144" w:rsidRPr="006E24F5">
              <w:rPr>
                <w:rFonts w:ascii="Times New Roman" w:hAnsi="Times New Roman" w:cs="Times New Roman"/>
                <w:color w:val="auto"/>
              </w:rPr>
              <w:t xml:space="preserve"> từ mức </w:t>
            </w:r>
            <w:r w:rsidR="0063331A" w:rsidRPr="006E24F5">
              <w:rPr>
                <w:rFonts w:ascii="Times New Roman" w:hAnsi="Times New Roman" w:cs="Times New Roman"/>
                <w:color w:val="auto"/>
              </w:rPr>
              <w:t xml:space="preserve">vừa </w:t>
            </w:r>
            <w:r w:rsidR="00D97144" w:rsidRPr="006E24F5">
              <w:rPr>
                <w:rFonts w:ascii="Times New Roman" w:hAnsi="Times New Roman" w:cs="Times New Roman"/>
                <w:color w:val="auto"/>
              </w:rPr>
              <w:t xml:space="preserve">đến nặng </w:t>
            </w:r>
            <w:r w:rsidR="0063331A" w:rsidRPr="006E24F5">
              <w:rPr>
                <w:rFonts w:ascii="Times New Roman" w:hAnsi="Times New Roman" w:cs="Times New Roman"/>
                <w:color w:val="auto"/>
              </w:rPr>
              <w:t xml:space="preserve">phải </w:t>
            </w:r>
            <w:r w:rsidR="00D97144" w:rsidRPr="006E24F5">
              <w:rPr>
                <w:rFonts w:ascii="Times New Roman" w:hAnsi="Times New Roman" w:cs="Times New Roman"/>
                <w:color w:val="auto"/>
              </w:rPr>
              <w:t xml:space="preserve">hoãn tiêm ngừa cho đến khi các triệu chứng thuyên giảm. </w:t>
            </w:r>
            <w:r w:rsidR="0063331A" w:rsidRPr="006E24F5">
              <w:rPr>
                <w:rFonts w:ascii="Times New Roman" w:hAnsi="Times New Roman" w:cs="Times New Roman"/>
                <w:color w:val="auto"/>
              </w:rPr>
              <w:t xml:space="preserve"> Trong </w:t>
            </w:r>
            <w:r w:rsidR="00D97144" w:rsidRPr="006E24F5">
              <w:rPr>
                <w:rFonts w:ascii="Times New Roman" w:hAnsi="Times New Roman" w:cs="Times New Roman"/>
                <w:color w:val="auto"/>
              </w:rPr>
              <w:t>trường hợp nghi ngờ bị nhiễm Corona-19</w:t>
            </w:r>
            <w:r w:rsidR="0063331A" w:rsidRPr="006E24F5">
              <w:rPr>
                <w:rFonts w:ascii="Times New Roman" w:hAnsi="Times New Roman" w:cs="Times New Roman"/>
                <w:color w:val="auto"/>
              </w:rPr>
              <w:t>,</w:t>
            </w:r>
            <w:r w:rsidR="00D97144" w:rsidRPr="006E24F5">
              <w:rPr>
                <w:rFonts w:ascii="Times New Roman" w:hAnsi="Times New Roman" w:cs="Times New Roman"/>
                <w:color w:val="auto"/>
              </w:rPr>
              <w:t xml:space="preserve"> </w:t>
            </w:r>
            <w:r w:rsidR="0063331A" w:rsidRPr="006E24F5">
              <w:rPr>
                <w:rFonts w:ascii="Times New Roman" w:hAnsi="Times New Roman" w:cs="Times New Roman"/>
                <w:color w:val="auto"/>
              </w:rPr>
              <w:t>anh/chị</w:t>
            </w:r>
            <w:r w:rsidR="00D97144" w:rsidRPr="006E24F5">
              <w:rPr>
                <w:rFonts w:ascii="Times New Roman" w:hAnsi="Times New Roman" w:cs="Times New Roman"/>
                <w:color w:val="auto"/>
              </w:rPr>
              <w:t xml:space="preserve"> phải nhanh chóng làm xét nghiệm chẩn đoán tại các cơ sở </w:t>
            </w:r>
            <w:r w:rsidR="0063331A" w:rsidRPr="006E24F5">
              <w:rPr>
                <w:rFonts w:ascii="Times New Roman" w:hAnsi="Times New Roman" w:cs="Times New Roman"/>
                <w:color w:val="auto"/>
              </w:rPr>
              <w:t xml:space="preserve">khám </w:t>
            </w:r>
            <w:r w:rsidR="00D97144" w:rsidRPr="006E24F5">
              <w:rPr>
                <w:rFonts w:ascii="Times New Roman" w:hAnsi="Times New Roman" w:cs="Times New Roman"/>
                <w:color w:val="auto"/>
              </w:rPr>
              <w:t xml:space="preserve">sàng lọc,v.v… </w:t>
            </w:r>
          </w:p>
          <w:p w14:paraId="45280E6E" w14:textId="77777777" w:rsidR="00B10E4B" w:rsidRPr="006E24F5" w:rsidRDefault="00B10E4B" w:rsidP="00FE5E9D">
            <w:pPr>
              <w:pStyle w:val="a3"/>
              <w:wordWrap/>
              <w:ind w:left="194" w:hanging="194"/>
              <w:rPr>
                <w:rFonts w:ascii="Times New Roman" w:hAnsi="Times New Roman" w:cs="Times New Roman"/>
                <w:color w:val="auto"/>
              </w:rPr>
            </w:pPr>
          </w:p>
          <w:p w14:paraId="38526399" w14:textId="4415044D" w:rsidR="002F1D16" w:rsidRPr="006E24F5" w:rsidRDefault="00CB47C8">
            <w:pPr>
              <w:pStyle w:val="a3"/>
              <w:wordWrap/>
              <w:ind w:left="200" w:hanging="200"/>
              <w:rPr>
                <w:rFonts w:ascii="Times New Roman" w:hAnsi="Times New Roman" w:cs="Times New Roman"/>
                <w:color w:val="auto"/>
              </w:rPr>
            </w:pPr>
            <w:r w:rsidRPr="006E24F5">
              <w:rPr>
                <w:rFonts w:ascii="Consolas" w:hAnsi="Consolas" w:cs="Consolas"/>
                <w:color w:val="auto"/>
                <w:shd w:val="clear" w:color="000000" w:fill="auto"/>
              </w:rPr>
              <w:lastRenderedPageBreak/>
              <w:t>▸</w:t>
            </w:r>
            <w:r w:rsidR="00F40039" w:rsidRPr="006E24F5">
              <w:rPr>
                <w:rFonts w:ascii="Times New Roman" w:eastAsia="나눔고딕" w:hAnsi="Times New Roman" w:cs="Times New Roman"/>
                <w:b/>
                <w:color w:val="auto"/>
                <w:shd w:val="clear" w:color="000000" w:fill="auto"/>
              </w:rPr>
              <w:t>Anh/chị đã</w:t>
            </w:r>
            <w:r w:rsidR="00796B47" w:rsidRPr="006E24F5">
              <w:rPr>
                <w:rFonts w:ascii="Times New Roman" w:eastAsia="나눔고딕" w:hAnsi="Times New Roman" w:cs="Times New Roman"/>
                <w:b/>
                <w:color w:val="auto"/>
                <w:shd w:val="clear" w:color="000000" w:fill="auto"/>
              </w:rPr>
              <w:t xml:space="preserve"> từng </w:t>
            </w:r>
            <w:r w:rsidR="00F40039" w:rsidRPr="006E24F5">
              <w:rPr>
                <w:rFonts w:ascii="Times New Roman" w:eastAsia="나눔고딕" w:hAnsi="Times New Roman" w:cs="Times New Roman"/>
                <w:b/>
                <w:color w:val="auto"/>
                <w:shd w:val="clear" w:color="000000" w:fill="auto"/>
              </w:rPr>
              <w:t>được</w:t>
            </w:r>
            <w:r w:rsidR="00796B47" w:rsidRPr="006E24F5">
              <w:rPr>
                <w:rFonts w:ascii="Times New Roman" w:eastAsia="나눔고딕" w:hAnsi="Times New Roman" w:cs="Times New Roman"/>
                <w:b/>
                <w:color w:val="auto"/>
                <w:shd w:val="clear" w:color="000000" w:fill="auto"/>
              </w:rPr>
              <w:t xml:space="preserve"> chẩn đoán bị nhiễm Corona-19 chưa?</w:t>
            </w:r>
          </w:p>
          <w:p w14:paraId="6FDC5E3F" w14:textId="1F85514B" w:rsidR="00E34DD2" w:rsidRPr="006E24F5" w:rsidRDefault="00CB47C8">
            <w:pPr>
              <w:pStyle w:val="a3"/>
              <w:wordWrap/>
              <w:ind w:left="194" w:hanging="194"/>
              <w:rPr>
                <w:rFonts w:ascii="Times New Roman" w:hAnsi="Times New Roman" w:cs="Times New Roman"/>
                <w:color w:val="auto"/>
              </w:rPr>
            </w:pPr>
            <w:r w:rsidRPr="006E24F5">
              <w:rPr>
                <w:rFonts w:ascii="Times New Roman" w:eastAsia="나눔고딕" w:hAnsi="Times New Roman" w:cs="Times New Roman"/>
                <w:color w:val="auto"/>
                <w:shd w:val="clear" w:color="000000" w:fill="auto"/>
              </w:rPr>
              <w:t xml:space="preserve"> </w:t>
            </w:r>
            <w:r w:rsidR="00105863" w:rsidRPr="006E24F5">
              <w:rPr>
                <w:rFonts w:ascii="Times New Roman" w:eastAsia="나눔고딕" w:hAnsi="Times New Roman" w:cs="Times New Roman"/>
                <w:color w:val="auto"/>
                <w:shd w:val="clear" w:color="000000" w:fill="auto"/>
              </w:rPr>
              <w:t xml:space="preserve"> </w:t>
            </w:r>
            <w:r w:rsidR="002504C2" w:rsidRPr="006E24F5">
              <w:rPr>
                <w:rFonts w:ascii="Times New Roman" w:hAnsi="Times New Roman" w:cs="Times New Roman"/>
                <w:color w:val="auto"/>
              </w:rPr>
              <w:t xml:space="preserve">Không </w:t>
            </w:r>
            <w:r w:rsidR="00E34DD2" w:rsidRPr="006E24F5">
              <w:rPr>
                <w:rFonts w:ascii="Times New Roman" w:hAnsi="Times New Roman" w:cs="Times New Roman"/>
                <w:color w:val="auto"/>
              </w:rPr>
              <w:t xml:space="preserve">khuyến khích </w:t>
            </w:r>
            <w:r w:rsidR="002504C2" w:rsidRPr="006E24F5">
              <w:rPr>
                <w:rFonts w:ascii="Times New Roman" w:hAnsi="Times New Roman" w:cs="Times New Roman"/>
                <w:color w:val="auto"/>
              </w:rPr>
              <w:t>xét nghiệ</w:t>
            </w:r>
            <w:r w:rsidR="00B10E4B">
              <w:rPr>
                <w:rFonts w:ascii="Times New Roman" w:hAnsi="Times New Roman" w:cs="Times New Roman"/>
                <w:color w:val="auto"/>
              </w:rPr>
              <w:t>m vi rút và</w:t>
            </w:r>
            <w:r w:rsidR="0063331A" w:rsidRPr="006E24F5">
              <w:rPr>
                <w:rFonts w:ascii="Times New Roman" w:hAnsi="Times New Roman" w:cs="Times New Roman"/>
                <w:color w:val="auto"/>
              </w:rPr>
              <w:t xml:space="preserve"> kiểm tra</w:t>
            </w:r>
            <w:r w:rsidR="002504C2" w:rsidRPr="006E24F5">
              <w:rPr>
                <w:rFonts w:ascii="Times New Roman" w:hAnsi="Times New Roman" w:cs="Times New Roman"/>
                <w:color w:val="auto"/>
              </w:rPr>
              <w:t xml:space="preserve"> huyết thanh để xác định có nên tiêm </w:t>
            </w:r>
            <w:r w:rsidR="00F40039" w:rsidRPr="006E24F5">
              <w:rPr>
                <w:rFonts w:ascii="Times New Roman" w:hAnsi="Times New Roman" w:cs="Times New Roman"/>
                <w:color w:val="auto"/>
              </w:rPr>
              <w:t>vắc-xin</w:t>
            </w:r>
            <w:r w:rsidR="002504C2" w:rsidRPr="006E24F5">
              <w:rPr>
                <w:rFonts w:ascii="Times New Roman" w:hAnsi="Times New Roman" w:cs="Times New Roman"/>
                <w:color w:val="auto"/>
              </w:rPr>
              <w:t xml:space="preserve"> </w:t>
            </w:r>
            <w:r w:rsidR="00E34DD2" w:rsidRPr="006E24F5">
              <w:rPr>
                <w:rFonts w:ascii="Times New Roman" w:hAnsi="Times New Roman" w:cs="Times New Roman"/>
                <w:color w:val="auto"/>
              </w:rPr>
              <w:t>Corona-19 hay không</w:t>
            </w:r>
            <w:r w:rsidR="002504C2" w:rsidRPr="006E24F5">
              <w:rPr>
                <w:rFonts w:ascii="Times New Roman" w:hAnsi="Times New Roman" w:cs="Times New Roman"/>
                <w:color w:val="auto"/>
              </w:rPr>
              <w:t xml:space="preserve"> và </w:t>
            </w:r>
            <w:r w:rsidR="00E34DD2" w:rsidRPr="006E24F5">
              <w:rPr>
                <w:rFonts w:ascii="Times New Roman" w:hAnsi="Times New Roman" w:cs="Times New Roman"/>
                <w:color w:val="auto"/>
              </w:rPr>
              <w:t xml:space="preserve">nên tiêm ngừa </w:t>
            </w:r>
            <w:r w:rsidR="0063331A" w:rsidRPr="006E24F5">
              <w:rPr>
                <w:rFonts w:ascii="Times New Roman" w:hAnsi="Times New Roman" w:cs="Times New Roman"/>
                <w:color w:val="auto"/>
              </w:rPr>
              <w:t>ngay cả khi anh/chị</w:t>
            </w:r>
            <w:r w:rsidR="00E34DD2" w:rsidRPr="006E24F5">
              <w:rPr>
                <w:rFonts w:ascii="Times New Roman" w:hAnsi="Times New Roman" w:cs="Times New Roman"/>
                <w:color w:val="auto"/>
              </w:rPr>
              <w:t xml:space="preserve"> có tiền sử</w:t>
            </w:r>
            <w:r w:rsidR="0063331A" w:rsidRPr="006E24F5">
              <w:rPr>
                <w:rFonts w:ascii="Times New Roman" w:hAnsi="Times New Roman" w:cs="Times New Roman"/>
                <w:color w:val="auto"/>
              </w:rPr>
              <w:t xml:space="preserve"> bị</w:t>
            </w:r>
            <w:r w:rsidR="00E34DD2" w:rsidRPr="006E24F5">
              <w:rPr>
                <w:rFonts w:ascii="Times New Roman" w:hAnsi="Times New Roman" w:cs="Times New Roman"/>
                <w:color w:val="auto"/>
              </w:rPr>
              <w:t xml:space="preserve"> nhiễm Corona-19 nếu </w:t>
            </w:r>
            <w:r w:rsidR="00C85A69" w:rsidRPr="006E24F5">
              <w:rPr>
                <w:rFonts w:ascii="Times New Roman" w:hAnsi="Times New Roman" w:cs="Times New Roman"/>
                <w:color w:val="auto"/>
              </w:rPr>
              <w:t xml:space="preserve">không </w:t>
            </w:r>
            <w:r w:rsidR="00C82399" w:rsidRPr="006E24F5">
              <w:rPr>
                <w:rFonts w:ascii="Times New Roman" w:hAnsi="Times New Roman" w:cs="Times New Roman"/>
                <w:color w:val="auto"/>
              </w:rPr>
              <w:t xml:space="preserve">có </w:t>
            </w:r>
            <w:r w:rsidR="00C85A69" w:rsidRPr="006E24F5">
              <w:rPr>
                <w:rFonts w:ascii="Times New Roman" w:hAnsi="Times New Roman" w:cs="Times New Roman"/>
                <w:color w:val="auto"/>
              </w:rPr>
              <w:t xml:space="preserve">chống </w:t>
            </w:r>
            <w:r w:rsidR="00C82399" w:rsidRPr="006E24F5">
              <w:rPr>
                <w:rFonts w:ascii="Times New Roman" w:hAnsi="Times New Roman" w:cs="Times New Roman"/>
                <w:color w:val="auto"/>
              </w:rPr>
              <w:t>chỉ đị</w:t>
            </w:r>
            <w:r w:rsidR="00C003AB" w:rsidRPr="006E24F5">
              <w:rPr>
                <w:rFonts w:ascii="Times New Roman" w:hAnsi="Times New Roman" w:cs="Times New Roman"/>
                <w:color w:val="auto"/>
              </w:rPr>
              <w:t>nh</w:t>
            </w:r>
            <w:r w:rsidR="00B10E4B">
              <w:rPr>
                <w:rFonts w:ascii="Times New Roman" w:hAnsi="Times New Roman" w:cs="Times New Roman"/>
                <w:color w:val="auto"/>
              </w:rPr>
              <w:t xml:space="preserve"> </w:t>
            </w:r>
            <w:r w:rsidR="00E34DD2" w:rsidRPr="006E24F5">
              <w:rPr>
                <w:rFonts w:ascii="Times New Roman" w:hAnsi="Times New Roman" w:cs="Times New Roman"/>
                <w:color w:val="auto"/>
              </w:rPr>
              <w:t xml:space="preserve">tiêm ngừa Corona-19. </w:t>
            </w:r>
          </w:p>
          <w:p w14:paraId="33E8A798" w14:textId="0B3FD73F" w:rsidR="002F1D16" w:rsidRPr="006E24F5" w:rsidRDefault="00105863">
            <w:pPr>
              <w:pStyle w:val="a3"/>
              <w:wordWrap/>
              <w:ind w:left="200" w:hanging="200"/>
              <w:rPr>
                <w:rFonts w:ascii="Times New Roman" w:eastAsia="나눔고딕" w:hAnsi="Times New Roman" w:cs="Times New Roman"/>
                <w:color w:val="auto"/>
                <w:shd w:val="clear" w:color="000000" w:fill="auto"/>
                <w:lang w:val="vi-VN"/>
              </w:rPr>
            </w:pPr>
            <w:r w:rsidRPr="006E24F5">
              <w:rPr>
                <w:rFonts w:ascii="Times New Roman" w:hAnsi="Times New Roman" w:cs="Times New Roman"/>
                <w:color w:val="auto"/>
              </w:rPr>
              <w:t xml:space="preserve">  </w:t>
            </w:r>
            <w:r w:rsidR="002504C2" w:rsidRPr="006E24F5">
              <w:rPr>
                <w:rFonts w:ascii="Times New Roman" w:eastAsia="나눔고딕" w:hAnsi="Times New Roman" w:cs="Times New Roman"/>
                <w:color w:val="auto"/>
                <w:shd w:val="clear" w:color="000000" w:fill="auto"/>
                <w:lang w:val="vi-VN"/>
              </w:rPr>
              <w:t xml:space="preserve">Không có khuyến cáo </w:t>
            </w:r>
            <w:r w:rsidR="00C85A69" w:rsidRPr="006E24F5">
              <w:rPr>
                <w:rFonts w:ascii="Times New Roman" w:eastAsia="나눔고딕" w:hAnsi="Times New Roman" w:cs="Times New Roman"/>
                <w:color w:val="auto"/>
                <w:shd w:val="clear" w:color="000000" w:fill="auto"/>
                <w:lang w:val="vi-VN"/>
              </w:rPr>
              <w:t xml:space="preserve">về </w:t>
            </w:r>
            <w:r w:rsidR="002504C2" w:rsidRPr="006E24F5">
              <w:rPr>
                <w:rFonts w:ascii="Times New Roman" w:eastAsia="나눔고딕" w:hAnsi="Times New Roman" w:cs="Times New Roman"/>
                <w:color w:val="auto"/>
                <w:shd w:val="clear" w:color="000000" w:fill="auto"/>
                <w:lang w:val="vi-VN"/>
              </w:rPr>
              <w:t>khoảng thời gian tối thiể</w:t>
            </w:r>
            <w:r w:rsidR="005A545C" w:rsidRPr="006E24F5">
              <w:rPr>
                <w:rFonts w:ascii="Times New Roman" w:eastAsia="나눔고딕" w:hAnsi="Times New Roman" w:cs="Times New Roman"/>
                <w:color w:val="auto"/>
                <w:shd w:val="clear" w:color="000000" w:fill="auto"/>
                <w:lang w:val="vi-VN"/>
              </w:rPr>
              <w:t xml:space="preserve">u từ lúc nhiễm bệnh đến lúc </w:t>
            </w:r>
            <w:r w:rsidR="002504C2" w:rsidRPr="006E24F5">
              <w:rPr>
                <w:rFonts w:ascii="Times New Roman" w:eastAsia="나눔고딕" w:hAnsi="Times New Roman" w:cs="Times New Roman"/>
                <w:color w:val="auto"/>
                <w:shd w:val="clear" w:color="000000" w:fill="auto"/>
                <w:lang w:val="vi-VN"/>
              </w:rPr>
              <w:t>tiêm chủ</w:t>
            </w:r>
            <w:r w:rsidR="001551E9" w:rsidRPr="006E24F5">
              <w:rPr>
                <w:rFonts w:ascii="Times New Roman" w:eastAsia="나눔고딕" w:hAnsi="Times New Roman" w:cs="Times New Roman"/>
                <w:color w:val="auto"/>
                <w:shd w:val="clear" w:color="000000" w:fill="auto"/>
                <w:lang w:val="vi-VN"/>
              </w:rPr>
              <w:t xml:space="preserve">ng </w:t>
            </w:r>
            <w:r w:rsidR="002504C2" w:rsidRPr="006E24F5">
              <w:rPr>
                <w:rFonts w:ascii="Times New Roman" w:eastAsia="나눔고딕" w:hAnsi="Times New Roman" w:cs="Times New Roman"/>
                <w:color w:val="auto"/>
                <w:shd w:val="clear" w:color="000000" w:fill="auto"/>
                <w:lang w:val="vi-VN"/>
              </w:rPr>
              <w:t>nhưng</w:t>
            </w:r>
            <w:r w:rsidR="001551E9" w:rsidRPr="006E24F5">
              <w:rPr>
                <w:rFonts w:ascii="Times New Roman" w:eastAsia="나눔고딕" w:hAnsi="Times New Roman" w:cs="Times New Roman"/>
                <w:color w:val="auto"/>
                <w:shd w:val="clear" w:color="000000" w:fill="auto"/>
                <w:lang w:val="vi-VN"/>
              </w:rPr>
              <w:t xml:space="preserve"> rất hiếm có</w:t>
            </w:r>
            <w:r w:rsidR="002504C2" w:rsidRPr="006E24F5">
              <w:rPr>
                <w:rFonts w:ascii="Times New Roman" w:eastAsia="나눔고딕" w:hAnsi="Times New Roman" w:cs="Times New Roman"/>
                <w:color w:val="auto"/>
                <w:shd w:val="clear" w:color="000000" w:fill="auto"/>
                <w:lang w:val="vi-VN"/>
              </w:rPr>
              <w:t xml:space="preserve"> trường hợp </w:t>
            </w:r>
            <w:r w:rsidR="001551E9" w:rsidRPr="006E24F5">
              <w:rPr>
                <w:rFonts w:ascii="Times New Roman" w:eastAsia="나눔고딕" w:hAnsi="Times New Roman" w:cs="Times New Roman"/>
                <w:color w:val="auto"/>
                <w:shd w:val="clear" w:color="000000" w:fill="auto"/>
                <w:lang w:val="vi-VN"/>
              </w:rPr>
              <w:t xml:space="preserve">bị </w:t>
            </w:r>
            <w:r w:rsidR="002504C2" w:rsidRPr="006E24F5">
              <w:rPr>
                <w:rFonts w:ascii="Times New Roman" w:eastAsia="나눔고딕" w:hAnsi="Times New Roman" w:cs="Times New Roman"/>
                <w:color w:val="auto"/>
                <w:shd w:val="clear" w:color="000000" w:fill="auto"/>
                <w:lang w:val="vi-VN"/>
              </w:rPr>
              <w:t xml:space="preserve">tái nhiễm trong vòng 6 tháng sau lần nhiễm đầu tiên </w:t>
            </w:r>
            <w:r w:rsidR="001551E9" w:rsidRPr="006E24F5">
              <w:rPr>
                <w:rFonts w:ascii="Times New Roman" w:eastAsia="나눔고딕" w:hAnsi="Times New Roman" w:cs="Times New Roman"/>
                <w:color w:val="auto"/>
                <w:shd w:val="clear" w:color="000000" w:fill="auto"/>
                <w:lang w:val="vi-VN"/>
              </w:rPr>
              <w:t>nên</w:t>
            </w:r>
            <w:r w:rsidR="002504C2" w:rsidRPr="006E24F5">
              <w:rPr>
                <w:rFonts w:ascii="Times New Roman" w:eastAsia="나눔고딕" w:hAnsi="Times New Roman" w:cs="Times New Roman"/>
                <w:color w:val="auto"/>
                <w:shd w:val="clear" w:color="000000" w:fill="auto"/>
                <w:lang w:val="vi-VN"/>
              </w:rPr>
              <w:t xml:space="preserve"> việc tiêm chủng có thể trì hoãn đến 6 tháng sau lần nhiễm đầ</w:t>
            </w:r>
            <w:r w:rsidR="003E017D" w:rsidRPr="006E24F5">
              <w:rPr>
                <w:rFonts w:ascii="Times New Roman" w:eastAsia="나눔고딕" w:hAnsi="Times New Roman" w:cs="Times New Roman"/>
                <w:color w:val="auto"/>
                <w:shd w:val="clear" w:color="000000" w:fill="auto"/>
                <w:lang w:val="vi-VN"/>
              </w:rPr>
              <w:t xml:space="preserve">u tiên. Tiêu </w:t>
            </w:r>
            <w:r w:rsidR="00C85A69" w:rsidRPr="006E24F5">
              <w:rPr>
                <w:rFonts w:ascii="Times New Roman" w:eastAsia="나눔고딕" w:hAnsi="Times New Roman" w:cs="Times New Roman"/>
                <w:color w:val="auto"/>
                <w:shd w:val="clear" w:color="000000" w:fill="auto"/>
                <w:lang w:val="vi-VN"/>
              </w:rPr>
              <w:t xml:space="preserve">chí </w:t>
            </w:r>
            <w:r w:rsidR="002504C2" w:rsidRPr="006E24F5">
              <w:rPr>
                <w:rFonts w:ascii="Times New Roman" w:eastAsia="나눔고딕" w:hAnsi="Times New Roman" w:cs="Times New Roman"/>
                <w:color w:val="auto"/>
                <w:shd w:val="clear" w:color="000000" w:fill="auto"/>
                <w:lang w:val="vi-VN"/>
              </w:rPr>
              <w:t xml:space="preserve">này có thể thay đổi </w:t>
            </w:r>
            <w:r w:rsidR="00C85A69" w:rsidRPr="006E24F5">
              <w:rPr>
                <w:rFonts w:ascii="Times New Roman" w:eastAsia="나눔고딕" w:hAnsi="Times New Roman" w:cs="Times New Roman"/>
                <w:color w:val="auto"/>
                <w:shd w:val="clear" w:color="000000" w:fill="auto"/>
                <w:lang w:val="vi-VN"/>
              </w:rPr>
              <w:t xml:space="preserve"> khi có nhiều </w:t>
            </w:r>
            <w:r w:rsidR="004329B5" w:rsidRPr="006E24F5">
              <w:rPr>
                <w:rFonts w:ascii="Times New Roman" w:eastAsia="나눔고딕" w:hAnsi="Times New Roman" w:cs="Times New Roman"/>
                <w:color w:val="auto"/>
                <w:shd w:val="clear" w:color="000000" w:fill="auto"/>
                <w:lang w:val="vi-VN"/>
              </w:rPr>
              <w:t>tài liệu</w:t>
            </w:r>
            <w:r w:rsidR="002504C2" w:rsidRPr="006E24F5">
              <w:rPr>
                <w:rFonts w:ascii="Times New Roman" w:eastAsia="나눔고딕" w:hAnsi="Times New Roman" w:cs="Times New Roman"/>
                <w:color w:val="auto"/>
                <w:shd w:val="clear" w:color="000000" w:fill="auto"/>
                <w:lang w:val="vi-VN"/>
              </w:rPr>
              <w:t xml:space="preserve"> về</w:t>
            </w:r>
            <w:r w:rsidR="003E017D" w:rsidRPr="006E24F5">
              <w:rPr>
                <w:rFonts w:ascii="Times New Roman" w:eastAsia="나눔고딕" w:hAnsi="Times New Roman" w:cs="Times New Roman"/>
                <w:color w:val="auto"/>
                <w:shd w:val="clear" w:color="000000" w:fill="auto"/>
                <w:lang w:val="vi-VN"/>
              </w:rPr>
              <w:t xml:space="preserve"> hiệu quả</w:t>
            </w:r>
            <w:r w:rsidR="002504C2" w:rsidRPr="006E24F5">
              <w:rPr>
                <w:rFonts w:ascii="Times New Roman" w:eastAsia="나눔고딕" w:hAnsi="Times New Roman" w:cs="Times New Roman"/>
                <w:color w:val="auto"/>
                <w:shd w:val="clear" w:color="000000" w:fill="auto"/>
                <w:lang w:val="vi-VN"/>
              </w:rPr>
              <w:t xml:space="preserve"> miễn dịch bền vững của các bệnh </w:t>
            </w:r>
            <w:r w:rsidR="001278F5" w:rsidRPr="006E24F5">
              <w:rPr>
                <w:rFonts w:ascii="Times New Roman" w:eastAsia="나눔고딕" w:hAnsi="Times New Roman" w:cs="Times New Roman"/>
                <w:color w:val="auto"/>
                <w:shd w:val="clear" w:color="000000" w:fill="auto"/>
                <w:lang w:val="vi-VN"/>
              </w:rPr>
              <w:t xml:space="preserve">truyền </w:t>
            </w:r>
            <w:r w:rsidR="002504C2" w:rsidRPr="006E24F5">
              <w:rPr>
                <w:rFonts w:ascii="Times New Roman" w:eastAsia="나눔고딕" w:hAnsi="Times New Roman" w:cs="Times New Roman"/>
                <w:color w:val="auto"/>
                <w:shd w:val="clear" w:color="000000" w:fill="auto"/>
                <w:lang w:val="vi-VN"/>
              </w:rPr>
              <w:t xml:space="preserve">nhiễm tự nhiên </w:t>
            </w:r>
            <w:r w:rsidR="003E017D" w:rsidRPr="006E24F5">
              <w:rPr>
                <w:rFonts w:ascii="Times New Roman" w:eastAsia="나눔고딕" w:hAnsi="Times New Roman" w:cs="Times New Roman"/>
                <w:color w:val="auto"/>
                <w:shd w:val="clear" w:color="000000" w:fill="auto"/>
                <w:lang w:val="vi-VN"/>
              </w:rPr>
              <w:t>được công bố thêm</w:t>
            </w:r>
            <w:r w:rsidR="00C85A69" w:rsidRPr="006E24F5">
              <w:rPr>
                <w:rFonts w:ascii="Times New Roman" w:eastAsia="나눔고딕" w:hAnsi="Times New Roman" w:cs="Times New Roman"/>
                <w:color w:val="auto"/>
                <w:shd w:val="clear" w:color="000000" w:fill="auto"/>
                <w:lang w:val="vi-VN"/>
              </w:rPr>
              <w:t xml:space="preserve"> trong tương lai</w:t>
            </w:r>
            <w:r w:rsidR="002504C2" w:rsidRPr="006E24F5">
              <w:rPr>
                <w:rFonts w:ascii="Times New Roman" w:eastAsia="나눔고딕" w:hAnsi="Times New Roman" w:cs="Times New Roman"/>
                <w:color w:val="auto"/>
                <w:shd w:val="clear" w:color="000000" w:fill="auto"/>
                <w:lang w:val="vi-VN"/>
              </w:rPr>
              <w:t>.</w:t>
            </w:r>
          </w:p>
          <w:p w14:paraId="5E3034E1" w14:textId="21753A08" w:rsidR="002F1D16" w:rsidRPr="006E24F5" w:rsidRDefault="00CB47C8" w:rsidP="006E24F5">
            <w:pPr>
              <w:pStyle w:val="a3"/>
              <w:wordWrap/>
              <w:ind w:left="219" w:hanging="219"/>
              <w:rPr>
                <w:rFonts w:ascii="Times New Roman" w:eastAsia="나눔고딕" w:hAnsi="Times New Roman" w:cs="Times New Roman"/>
                <w:color w:val="auto"/>
                <w:shd w:val="clear" w:color="000000" w:fill="auto"/>
                <w:lang w:val="vi-VN"/>
              </w:rPr>
            </w:pPr>
            <w:r w:rsidRPr="006E24F5">
              <w:rPr>
                <w:rFonts w:ascii="Times New Roman" w:eastAsia="나눔고딕" w:hAnsi="Times New Roman" w:cs="Times New Roman"/>
                <w:color w:val="auto"/>
                <w:shd w:val="clear" w:color="000000" w:fill="auto"/>
                <w:lang w:val="vi-VN"/>
              </w:rPr>
              <w:t xml:space="preserve">  </w:t>
            </w:r>
            <w:r w:rsidR="007A1501" w:rsidRPr="006E24F5">
              <w:rPr>
                <w:rFonts w:ascii="Times New Roman" w:eastAsia="나눔고딕" w:hAnsi="Times New Roman" w:cs="Times New Roman"/>
                <w:b/>
                <w:color w:val="auto"/>
                <w:shd w:val="clear" w:color="000000" w:fill="auto"/>
                <w:lang w:val="vi-VN"/>
              </w:rPr>
              <w:t>Hiện</w:t>
            </w:r>
            <w:r w:rsidR="00B46A79" w:rsidRPr="006E24F5">
              <w:rPr>
                <w:rFonts w:ascii="Times New Roman" w:eastAsia="나눔고딕" w:hAnsi="Times New Roman" w:cs="Times New Roman"/>
                <w:color w:val="auto"/>
                <w:shd w:val="clear" w:color="000000" w:fill="auto"/>
                <w:lang w:val="vi-VN"/>
              </w:rPr>
              <w:t xml:space="preserve"> nay vẫn</w:t>
            </w:r>
            <w:r w:rsidR="002504C2" w:rsidRPr="006E24F5">
              <w:rPr>
                <w:rFonts w:ascii="Times New Roman" w:eastAsia="나눔고딕" w:hAnsi="Times New Roman" w:cs="Times New Roman"/>
                <w:color w:val="auto"/>
                <w:shd w:val="clear" w:color="000000" w:fill="auto"/>
                <w:lang w:val="vi-VN"/>
              </w:rPr>
              <w:t xml:space="preserve"> chưa có </w:t>
            </w:r>
            <w:r w:rsidR="004329B5" w:rsidRPr="006E24F5">
              <w:rPr>
                <w:rFonts w:ascii="Times New Roman" w:eastAsia="나눔고딕" w:hAnsi="Times New Roman" w:cs="Times New Roman"/>
                <w:color w:val="auto"/>
                <w:shd w:val="clear" w:color="000000" w:fill="auto"/>
                <w:lang w:val="vi-VN"/>
              </w:rPr>
              <w:t>tài liệu</w:t>
            </w:r>
            <w:r w:rsidR="002504C2" w:rsidRPr="006E24F5">
              <w:rPr>
                <w:rFonts w:ascii="Times New Roman" w:eastAsia="나눔고딕" w:hAnsi="Times New Roman" w:cs="Times New Roman"/>
                <w:color w:val="auto"/>
                <w:shd w:val="clear" w:color="000000" w:fill="auto"/>
                <w:lang w:val="vi-VN"/>
              </w:rPr>
              <w:t xml:space="preserve"> về tính an toàn và hiệu quả của tiêm chủng </w:t>
            </w:r>
            <w:r w:rsidR="00A02013" w:rsidRPr="006E24F5">
              <w:rPr>
                <w:rFonts w:ascii="Times New Roman" w:eastAsia="나눔고딕" w:hAnsi="Times New Roman" w:cs="Times New Roman"/>
                <w:color w:val="auto"/>
                <w:shd w:val="clear" w:color="000000" w:fill="auto"/>
                <w:lang w:val="vi-VN"/>
              </w:rPr>
              <w:t>Corona</w:t>
            </w:r>
            <w:r w:rsidR="002504C2" w:rsidRPr="006E24F5">
              <w:rPr>
                <w:rFonts w:ascii="Times New Roman" w:eastAsia="나눔고딕" w:hAnsi="Times New Roman" w:cs="Times New Roman"/>
                <w:color w:val="auto"/>
                <w:shd w:val="clear" w:color="000000" w:fill="auto"/>
                <w:lang w:val="vi-VN"/>
              </w:rPr>
              <w:t xml:space="preserve">-19 </w:t>
            </w:r>
            <w:r w:rsidR="00B46A79" w:rsidRPr="006E24F5">
              <w:rPr>
                <w:rFonts w:ascii="Times New Roman" w:eastAsia="나눔고딕" w:hAnsi="Times New Roman" w:cs="Times New Roman"/>
                <w:color w:val="auto"/>
                <w:shd w:val="clear" w:color="000000" w:fill="auto"/>
                <w:lang w:val="vi-VN"/>
              </w:rPr>
              <w:t>với nhóm</w:t>
            </w:r>
            <w:r w:rsidR="002504C2" w:rsidRPr="006E24F5">
              <w:rPr>
                <w:rFonts w:ascii="Times New Roman" w:eastAsia="나눔고딕" w:hAnsi="Times New Roman" w:cs="Times New Roman"/>
                <w:color w:val="auto"/>
                <w:shd w:val="clear" w:color="000000" w:fill="auto"/>
                <w:lang w:val="vi-VN"/>
              </w:rPr>
              <w:t xml:space="preserve"> đối tượng đã được điều trị kháng thể thụ động (</w:t>
            </w:r>
            <w:r w:rsidR="004D1CD9" w:rsidRPr="006E24F5">
              <w:rPr>
                <w:rFonts w:ascii="Times New Roman" w:eastAsia="나눔고딕" w:hAnsi="Times New Roman" w:cs="Times New Roman"/>
                <w:color w:val="auto"/>
                <w:shd w:val="clear" w:color="000000" w:fill="auto"/>
                <w:lang w:val="vi-VN"/>
              </w:rPr>
              <w:t>liệu pháp</w:t>
            </w:r>
            <w:r w:rsidR="0013389E" w:rsidRPr="006E24F5">
              <w:rPr>
                <w:rFonts w:ascii="Times New Roman" w:eastAsia="나눔고딕" w:hAnsi="Times New Roman" w:cs="Times New Roman"/>
                <w:color w:val="auto"/>
                <w:shd w:val="clear" w:color="000000" w:fill="auto"/>
                <w:lang w:val="vi-VN"/>
              </w:rPr>
              <w:t xml:space="preserve"> huyết thanh</w:t>
            </w:r>
            <w:r w:rsidR="002504C2" w:rsidRPr="006E24F5">
              <w:rPr>
                <w:rFonts w:ascii="Times New Roman" w:eastAsia="나눔고딕" w:hAnsi="Times New Roman" w:cs="Times New Roman"/>
                <w:color w:val="auto"/>
                <w:shd w:val="clear" w:color="000000" w:fill="auto"/>
                <w:lang w:val="vi-VN"/>
              </w:rPr>
              <w:t xml:space="preserve"> hoặc kháng thể đơn dòng) do nhiễm </w:t>
            </w:r>
            <w:r w:rsidR="0013389E" w:rsidRPr="006E24F5">
              <w:rPr>
                <w:rFonts w:ascii="Times New Roman" w:eastAsia="나눔고딕" w:hAnsi="Times New Roman" w:cs="Times New Roman"/>
                <w:color w:val="auto"/>
                <w:shd w:val="clear" w:color="000000" w:fill="auto"/>
                <w:lang w:val="vi-VN"/>
              </w:rPr>
              <w:t>Corona</w:t>
            </w:r>
            <w:r w:rsidR="002504C2" w:rsidRPr="006E24F5">
              <w:rPr>
                <w:rFonts w:ascii="Times New Roman" w:eastAsia="나눔고딕" w:hAnsi="Times New Roman" w:cs="Times New Roman"/>
                <w:color w:val="auto"/>
                <w:shd w:val="clear" w:color="000000" w:fill="auto"/>
                <w:lang w:val="vi-VN"/>
              </w:rPr>
              <w:t>-19, v.v.</w:t>
            </w:r>
            <w:r w:rsidR="00B46A79" w:rsidRPr="006E24F5">
              <w:rPr>
                <w:rFonts w:ascii="Times New Roman" w:eastAsia="나눔고딕" w:hAnsi="Times New Roman" w:cs="Times New Roman"/>
                <w:color w:val="auto"/>
                <w:shd w:val="clear" w:color="000000" w:fill="auto"/>
                <w:lang w:val="vi-VN"/>
              </w:rPr>
              <w:t>..</w:t>
            </w:r>
            <w:r w:rsidR="002504C2" w:rsidRPr="006E24F5">
              <w:rPr>
                <w:rFonts w:ascii="Times New Roman" w:eastAsia="나눔고딕" w:hAnsi="Times New Roman" w:cs="Times New Roman"/>
                <w:color w:val="auto"/>
                <w:shd w:val="clear" w:color="000000" w:fill="auto"/>
                <w:lang w:val="vi-VN"/>
              </w:rPr>
              <w:t xml:space="preserve"> </w:t>
            </w:r>
            <w:r w:rsidR="00EE7B94" w:rsidRPr="006E24F5">
              <w:rPr>
                <w:rFonts w:ascii="Times New Roman" w:eastAsia="나눔고딕" w:hAnsi="Times New Roman" w:cs="Times New Roman"/>
                <w:color w:val="auto"/>
                <w:shd w:val="clear" w:color="000000" w:fill="auto"/>
                <w:lang w:val="vi-VN"/>
              </w:rPr>
              <w:t xml:space="preserve"> Theo đó,</w:t>
            </w:r>
            <w:r w:rsidR="0013389E" w:rsidRPr="006E24F5">
              <w:rPr>
                <w:rFonts w:ascii="Times New Roman" w:eastAsia="나눔고딕" w:hAnsi="Times New Roman" w:cs="Times New Roman"/>
                <w:color w:val="auto"/>
                <w:shd w:val="clear" w:color="000000" w:fill="auto"/>
                <w:lang w:val="vi-VN"/>
              </w:rPr>
              <w:t xml:space="preserve"> những</w:t>
            </w:r>
            <w:r w:rsidR="002504C2" w:rsidRPr="006E24F5">
              <w:rPr>
                <w:rFonts w:ascii="Times New Roman" w:eastAsia="나눔고딕" w:hAnsi="Times New Roman" w:cs="Times New Roman"/>
                <w:color w:val="auto"/>
                <w:shd w:val="clear" w:color="000000" w:fill="auto"/>
                <w:lang w:val="vi-VN"/>
              </w:rPr>
              <w:t xml:space="preserve"> đối tượng đã được điều trị kháng thể thụ động </w:t>
            </w:r>
            <w:r w:rsidR="0013389E" w:rsidRPr="006E24F5">
              <w:rPr>
                <w:rFonts w:ascii="Times New Roman" w:eastAsia="나눔고딕" w:hAnsi="Times New Roman" w:cs="Times New Roman"/>
                <w:color w:val="auto"/>
                <w:shd w:val="clear" w:color="000000" w:fill="auto"/>
                <w:lang w:val="vi-VN"/>
              </w:rPr>
              <w:t>do</w:t>
            </w:r>
            <w:r w:rsidR="002504C2" w:rsidRPr="006E24F5">
              <w:rPr>
                <w:rFonts w:ascii="Times New Roman" w:eastAsia="나눔고딕" w:hAnsi="Times New Roman" w:cs="Times New Roman"/>
                <w:color w:val="auto"/>
                <w:shd w:val="clear" w:color="000000" w:fill="auto"/>
                <w:lang w:val="vi-VN"/>
              </w:rPr>
              <w:t xml:space="preserve"> nhiễm C</w:t>
            </w:r>
            <w:r w:rsidR="0013389E" w:rsidRPr="006E24F5">
              <w:rPr>
                <w:rFonts w:ascii="Times New Roman" w:eastAsia="나눔고딕" w:hAnsi="Times New Roman" w:cs="Times New Roman"/>
                <w:color w:val="auto"/>
                <w:shd w:val="clear" w:color="000000" w:fill="auto"/>
                <w:lang w:val="vi-VN"/>
              </w:rPr>
              <w:t>orona</w:t>
            </w:r>
            <w:r w:rsidR="002504C2" w:rsidRPr="006E24F5">
              <w:rPr>
                <w:rFonts w:ascii="Times New Roman" w:eastAsia="나눔고딕" w:hAnsi="Times New Roman" w:cs="Times New Roman"/>
                <w:color w:val="auto"/>
                <w:shd w:val="clear" w:color="000000" w:fill="auto"/>
                <w:lang w:val="vi-VN"/>
              </w:rPr>
              <w:t xml:space="preserve">-19 </w:t>
            </w:r>
            <w:r w:rsidR="0013389E" w:rsidRPr="006E24F5">
              <w:rPr>
                <w:rFonts w:ascii="Times New Roman" w:eastAsia="나눔고딕" w:hAnsi="Times New Roman" w:cs="Times New Roman"/>
                <w:color w:val="auto"/>
                <w:shd w:val="clear" w:color="000000" w:fill="auto"/>
                <w:lang w:val="vi-VN"/>
              </w:rPr>
              <w:t xml:space="preserve">được khuyến cáo </w:t>
            </w:r>
            <w:r w:rsidR="002504C2" w:rsidRPr="006E24F5">
              <w:rPr>
                <w:rFonts w:ascii="Times New Roman" w:eastAsia="나눔고딕" w:hAnsi="Times New Roman" w:cs="Times New Roman"/>
                <w:color w:val="auto"/>
                <w:shd w:val="clear" w:color="000000" w:fill="auto"/>
                <w:lang w:val="vi-VN"/>
              </w:rPr>
              <w:t xml:space="preserve">nên hoãn tiêm </w:t>
            </w:r>
            <w:r w:rsidR="00C15D75" w:rsidRPr="006E24F5">
              <w:rPr>
                <w:rFonts w:ascii="Times New Roman" w:eastAsia="나눔고딕" w:hAnsi="Times New Roman" w:cs="Times New Roman"/>
                <w:color w:val="auto"/>
                <w:shd w:val="clear" w:color="000000" w:fill="auto"/>
                <w:lang w:val="vi-VN"/>
              </w:rPr>
              <w:t xml:space="preserve">ngừa </w:t>
            </w:r>
            <w:r w:rsidR="002504C2" w:rsidRPr="006E24F5">
              <w:rPr>
                <w:rFonts w:ascii="Times New Roman" w:eastAsia="나눔고딕" w:hAnsi="Times New Roman" w:cs="Times New Roman"/>
                <w:color w:val="auto"/>
                <w:shd w:val="clear" w:color="000000" w:fill="auto"/>
                <w:lang w:val="vi-VN"/>
              </w:rPr>
              <w:t xml:space="preserve">ít nhất 90 ngày sau khi kết thúc liệu pháp kháng thể cho đến khi </w:t>
            </w:r>
            <w:r w:rsidR="00C15D75" w:rsidRPr="006E24F5">
              <w:rPr>
                <w:rFonts w:ascii="Times New Roman" w:eastAsia="나눔고딕" w:hAnsi="Times New Roman" w:cs="Times New Roman"/>
                <w:color w:val="auto"/>
                <w:shd w:val="clear" w:color="000000" w:fill="auto"/>
                <w:lang w:val="vi-VN"/>
              </w:rPr>
              <w:t>được cung cấp thêm</w:t>
            </w:r>
            <w:r w:rsidR="00EE7B94" w:rsidRPr="006E24F5">
              <w:rPr>
                <w:rFonts w:ascii="Times New Roman" w:eastAsia="나눔고딕" w:hAnsi="Times New Roman" w:cs="Times New Roman"/>
                <w:color w:val="auto"/>
                <w:shd w:val="clear" w:color="000000" w:fill="auto"/>
                <w:lang w:val="vi-VN"/>
              </w:rPr>
              <w:t xml:space="preserve"> thông tin</w:t>
            </w:r>
            <w:r w:rsidR="00C15D75" w:rsidRPr="006E24F5">
              <w:rPr>
                <w:rFonts w:ascii="Times New Roman" w:eastAsia="나눔고딕" w:hAnsi="Times New Roman" w:cs="Times New Roman"/>
                <w:color w:val="auto"/>
                <w:shd w:val="clear" w:color="000000" w:fill="auto"/>
                <w:lang w:val="vi-VN"/>
              </w:rPr>
              <w:t xml:space="preserve"> </w:t>
            </w:r>
            <w:r w:rsidR="002504C2" w:rsidRPr="006E24F5">
              <w:rPr>
                <w:rFonts w:ascii="Times New Roman" w:eastAsia="나눔고딕" w:hAnsi="Times New Roman" w:cs="Times New Roman"/>
                <w:color w:val="auto"/>
                <w:shd w:val="clear" w:color="000000" w:fill="auto"/>
                <w:lang w:val="vi-VN"/>
              </w:rPr>
              <w:t xml:space="preserve">để tránh ảnh hưởng </w:t>
            </w:r>
            <w:r w:rsidR="00C15D75" w:rsidRPr="006E24F5">
              <w:rPr>
                <w:rFonts w:ascii="Times New Roman" w:eastAsia="나눔고딕" w:hAnsi="Times New Roman" w:cs="Times New Roman"/>
                <w:color w:val="auto"/>
                <w:shd w:val="clear" w:color="000000" w:fill="auto"/>
                <w:lang w:val="vi-VN"/>
              </w:rPr>
              <w:t xml:space="preserve">hiệu quả </w:t>
            </w:r>
            <w:r w:rsidR="002504C2" w:rsidRPr="006E24F5">
              <w:rPr>
                <w:rFonts w:ascii="Times New Roman" w:eastAsia="나눔고딕" w:hAnsi="Times New Roman" w:cs="Times New Roman"/>
                <w:color w:val="auto"/>
                <w:shd w:val="clear" w:color="000000" w:fill="auto"/>
                <w:lang w:val="vi-VN"/>
              </w:rPr>
              <w:t xml:space="preserve">can thiệp của phản ứng miễn dịch và liệu pháp kháng thể do tiêm </w:t>
            </w:r>
            <w:r w:rsidR="00C15D75" w:rsidRPr="006E24F5">
              <w:rPr>
                <w:rFonts w:ascii="Times New Roman" w:eastAsia="나눔고딕" w:hAnsi="Times New Roman" w:cs="Times New Roman"/>
                <w:color w:val="auto"/>
                <w:shd w:val="clear" w:color="000000" w:fill="auto"/>
                <w:lang w:val="vi-VN"/>
              </w:rPr>
              <w:t>ngừa Corona</w:t>
            </w:r>
            <w:r w:rsidR="002504C2" w:rsidRPr="006E24F5">
              <w:rPr>
                <w:rFonts w:ascii="Times New Roman" w:eastAsia="나눔고딕" w:hAnsi="Times New Roman" w:cs="Times New Roman"/>
                <w:color w:val="auto"/>
                <w:shd w:val="clear" w:color="000000" w:fill="auto"/>
                <w:lang w:val="vi-VN"/>
              </w:rPr>
              <w:t xml:space="preserve">-19. </w:t>
            </w:r>
          </w:p>
          <w:p w14:paraId="7A69865C" w14:textId="77777777" w:rsidR="002F1D16" w:rsidRPr="00B10E4B" w:rsidRDefault="002F1D16">
            <w:pPr>
              <w:pStyle w:val="a3"/>
              <w:wordWrap/>
              <w:ind w:left="200" w:hanging="200"/>
              <w:rPr>
                <w:rFonts w:ascii="Times New Roman" w:eastAsia="나눔고딕" w:hAnsi="Times New Roman" w:cs="Times New Roman"/>
                <w:b/>
                <w:color w:val="auto"/>
                <w:sz w:val="16"/>
                <w:szCs w:val="16"/>
                <w:shd w:val="clear" w:color="000000" w:fill="auto"/>
                <w:lang w:val="vi-VN"/>
              </w:rPr>
            </w:pPr>
          </w:p>
          <w:p w14:paraId="307F3D63" w14:textId="03093FEA" w:rsidR="006D2FC7" w:rsidRPr="006E24F5" w:rsidRDefault="00CB47C8">
            <w:pPr>
              <w:pStyle w:val="a3"/>
              <w:wordWrap/>
              <w:ind w:left="200" w:hanging="200"/>
              <w:rPr>
                <w:rFonts w:ascii="Times New Roman" w:hAnsi="Times New Roman" w:cs="Times New Roman"/>
                <w:color w:val="auto"/>
                <w:lang w:val="vi-VN"/>
              </w:rPr>
            </w:pPr>
            <w:r w:rsidRPr="006E24F5">
              <w:rPr>
                <w:rFonts w:ascii="Consolas" w:hAnsi="Consolas" w:cs="Consolas"/>
                <w:color w:val="auto"/>
                <w:shd w:val="clear" w:color="000000" w:fill="auto"/>
                <w:lang w:val="vi-VN"/>
              </w:rPr>
              <w:t>▸</w:t>
            </w:r>
            <w:r w:rsidR="00F40039" w:rsidRPr="006E24F5">
              <w:rPr>
                <w:rFonts w:ascii="Times New Roman" w:eastAsia="나눔고딕" w:hAnsi="Times New Roman" w:cs="Times New Roman"/>
                <w:b/>
                <w:color w:val="auto"/>
                <w:shd w:val="clear" w:color="000000" w:fill="auto"/>
                <w:lang w:val="vi-VN"/>
              </w:rPr>
              <w:t>Anh/chị đã</w:t>
            </w:r>
            <w:r w:rsidR="00981485" w:rsidRPr="006E24F5">
              <w:rPr>
                <w:rFonts w:ascii="Times New Roman" w:eastAsia="나눔고딕" w:hAnsi="Times New Roman" w:cs="Times New Roman"/>
                <w:b/>
                <w:color w:val="auto"/>
                <w:shd w:val="clear" w:color="000000" w:fill="auto"/>
                <w:lang w:val="vi-VN"/>
              </w:rPr>
              <w:t xml:space="preserve"> từng</w:t>
            </w:r>
            <w:r w:rsidR="006D2FC7" w:rsidRPr="006E24F5">
              <w:rPr>
                <w:rFonts w:ascii="Times New Roman" w:eastAsia="나눔고딕" w:hAnsi="Times New Roman" w:cs="Times New Roman"/>
                <w:b/>
                <w:color w:val="auto"/>
                <w:shd w:val="clear" w:color="000000" w:fill="auto"/>
                <w:lang w:val="vi-VN"/>
              </w:rPr>
              <w:t xml:space="preserve"> tiêm </w:t>
            </w:r>
            <w:r w:rsidR="00F40039" w:rsidRPr="006E24F5">
              <w:rPr>
                <w:rFonts w:ascii="Times New Roman" w:eastAsia="나눔고딕" w:hAnsi="Times New Roman" w:cs="Times New Roman"/>
                <w:b/>
                <w:color w:val="auto"/>
                <w:shd w:val="clear" w:color="000000" w:fill="auto"/>
                <w:lang w:val="vi-VN"/>
              </w:rPr>
              <w:t>vắc-xin</w:t>
            </w:r>
            <w:r w:rsidR="006D2FC7" w:rsidRPr="006E24F5">
              <w:rPr>
                <w:rFonts w:ascii="Times New Roman" w:eastAsia="나눔고딕" w:hAnsi="Times New Roman" w:cs="Times New Roman"/>
                <w:b/>
                <w:color w:val="auto"/>
                <w:shd w:val="clear" w:color="000000" w:fill="auto"/>
                <w:lang w:val="vi-VN"/>
              </w:rPr>
              <w:t xml:space="preserve"> (</w:t>
            </w:r>
            <w:r w:rsidR="00033B9E" w:rsidRPr="006E24F5">
              <w:rPr>
                <w:rFonts w:ascii="Times New Roman" w:eastAsia="나눔고딕" w:hAnsi="Times New Roman" w:cs="Times New Roman"/>
                <w:b/>
                <w:color w:val="auto"/>
                <w:shd w:val="clear" w:color="000000" w:fill="auto"/>
                <w:lang w:val="vi-VN"/>
              </w:rPr>
              <w:t>ngoài</w:t>
            </w:r>
            <w:r w:rsidR="006D2FC7" w:rsidRPr="006E24F5">
              <w:rPr>
                <w:rFonts w:ascii="Times New Roman" w:eastAsia="나눔고딕" w:hAnsi="Times New Roman" w:cs="Times New Roman"/>
                <w:b/>
                <w:color w:val="auto"/>
                <w:shd w:val="clear" w:color="000000" w:fill="auto"/>
                <w:lang w:val="vi-VN"/>
              </w:rPr>
              <w:t xml:space="preserve"> </w:t>
            </w:r>
            <w:r w:rsidR="00F40039" w:rsidRPr="006E24F5">
              <w:rPr>
                <w:rFonts w:ascii="Times New Roman" w:eastAsia="나눔고딕" w:hAnsi="Times New Roman" w:cs="Times New Roman"/>
                <w:b/>
                <w:color w:val="auto"/>
                <w:shd w:val="clear" w:color="000000" w:fill="auto"/>
                <w:lang w:val="vi-VN"/>
              </w:rPr>
              <w:t>vắc-xin</w:t>
            </w:r>
            <w:r w:rsidR="006D2FC7" w:rsidRPr="006E24F5">
              <w:rPr>
                <w:rFonts w:ascii="Times New Roman" w:eastAsia="나눔고딕" w:hAnsi="Times New Roman" w:cs="Times New Roman"/>
                <w:b/>
                <w:color w:val="auto"/>
                <w:shd w:val="clear" w:color="000000" w:fill="auto"/>
                <w:lang w:val="vi-VN"/>
              </w:rPr>
              <w:t xml:space="preserve"> Corona-19) trong vòng 14 ngày gần đây không?</w:t>
            </w:r>
          </w:p>
          <w:p w14:paraId="4348801A" w14:textId="4CF0E7B4" w:rsidR="00C04F8E" w:rsidRPr="006E24F5" w:rsidRDefault="004406D6" w:rsidP="006E24F5">
            <w:pPr>
              <w:pStyle w:val="a3"/>
              <w:wordWrap/>
              <w:ind w:leftChars="100" w:left="200"/>
              <w:rPr>
                <w:rFonts w:ascii="Times New Roman" w:hAnsi="Times New Roman" w:cs="Times New Roman"/>
                <w:color w:val="auto"/>
                <w:lang w:val="vi-VN"/>
              </w:rPr>
            </w:pPr>
            <w:r w:rsidRPr="006E24F5">
              <w:rPr>
                <w:rFonts w:ascii="Times New Roman" w:hAnsi="Times New Roman" w:cs="Times New Roman"/>
                <w:color w:val="auto"/>
                <w:lang w:val="vi-VN"/>
              </w:rPr>
              <w:t>Cho đến nay, do kh</w:t>
            </w:r>
            <w:r w:rsidR="004C0556" w:rsidRPr="006E24F5">
              <w:rPr>
                <w:rFonts w:ascii="Times New Roman" w:hAnsi="Times New Roman" w:cs="Times New Roman"/>
                <w:color w:val="auto"/>
                <w:lang w:val="vi-VN"/>
              </w:rPr>
              <w:t>ông có đủ tài liệu về tính an toàn và hiệu quả của vắc-xin Corona-19 nên  khuyến</w:t>
            </w:r>
            <w:r w:rsidR="00C04F8E" w:rsidRPr="006E24F5">
              <w:rPr>
                <w:rFonts w:ascii="Times New Roman" w:hAnsi="Times New Roman" w:cs="Times New Roman"/>
                <w:color w:val="auto"/>
                <w:lang w:val="vi-VN"/>
              </w:rPr>
              <w:t xml:space="preserve"> cáo không nên tiêm</w:t>
            </w:r>
            <w:r w:rsidR="004C0556" w:rsidRPr="006E24F5">
              <w:rPr>
                <w:rFonts w:ascii="Times New Roman" w:hAnsi="Times New Roman" w:cs="Times New Roman"/>
                <w:color w:val="auto"/>
                <w:lang w:val="vi-VN"/>
              </w:rPr>
              <w:t xml:space="preserve"> chủng</w:t>
            </w:r>
            <w:r w:rsidR="00C04F8E" w:rsidRPr="006E24F5">
              <w:rPr>
                <w:rFonts w:ascii="Times New Roman" w:hAnsi="Times New Roman" w:cs="Times New Roman"/>
                <w:color w:val="auto"/>
                <w:lang w:val="vi-VN"/>
              </w:rPr>
              <w:t xml:space="preserve"> đồng thời với các</w:t>
            </w:r>
            <w:r w:rsidR="00740F66" w:rsidRPr="006E24F5">
              <w:rPr>
                <w:rFonts w:ascii="Times New Roman" w:hAnsi="Times New Roman" w:cs="Times New Roman"/>
                <w:color w:val="auto"/>
                <w:lang w:val="vi-VN"/>
              </w:rPr>
              <w:t xml:space="preserve"> loại</w:t>
            </w:r>
            <w:r w:rsidR="00C04F8E" w:rsidRPr="006E24F5">
              <w:rPr>
                <w:rFonts w:ascii="Times New Roman" w:hAnsi="Times New Roman" w:cs="Times New Roman"/>
                <w:color w:val="auto"/>
                <w:lang w:val="vi-VN"/>
              </w:rPr>
              <w:t xml:space="preserve"> </w:t>
            </w:r>
            <w:r w:rsidR="00F40039" w:rsidRPr="006E24F5">
              <w:rPr>
                <w:rFonts w:ascii="Times New Roman" w:hAnsi="Times New Roman" w:cs="Times New Roman"/>
                <w:color w:val="auto"/>
                <w:lang w:val="vi-VN"/>
              </w:rPr>
              <w:t>vắc-xin</w:t>
            </w:r>
            <w:r w:rsidR="00C04F8E" w:rsidRPr="006E24F5">
              <w:rPr>
                <w:rFonts w:ascii="Times New Roman" w:hAnsi="Times New Roman" w:cs="Times New Roman"/>
                <w:color w:val="auto"/>
                <w:lang w:val="vi-VN"/>
              </w:rPr>
              <w:t xml:space="preserve"> khác và </w:t>
            </w:r>
            <w:r w:rsidR="00740F66" w:rsidRPr="006E24F5">
              <w:rPr>
                <w:rFonts w:ascii="Times New Roman" w:hAnsi="Times New Roman" w:cs="Times New Roman"/>
                <w:color w:val="auto"/>
                <w:lang w:val="vi-VN"/>
              </w:rPr>
              <w:t xml:space="preserve">khuyến cáo </w:t>
            </w:r>
            <w:r w:rsidR="004C0556" w:rsidRPr="006E24F5">
              <w:rPr>
                <w:rFonts w:ascii="Times New Roman" w:hAnsi="Times New Roman" w:cs="Times New Roman"/>
                <w:color w:val="auto"/>
                <w:lang w:val="vi-VN"/>
              </w:rPr>
              <w:t xml:space="preserve"> nên</w:t>
            </w:r>
            <w:r w:rsidR="00740F66" w:rsidRPr="006E24F5">
              <w:rPr>
                <w:rFonts w:ascii="Times New Roman" w:hAnsi="Times New Roman" w:cs="Times New Roman"/>
                <w:color w:val="auto"/>
                <w:lang w:val="vi-VN"/>
              </w:rPr>
              <w:t xml:space="preserve"> tiêm ngừa Corona-19 cách ít nhất 14 ngày trước và sau khi tiêm ngừa các loại </w:t>
            </w:r>
            <w:r w:rsidR="00F40039" w:rsidRPr="006E24F5">
              <w:rPr>
                <w:rFonts w:ascii="Times New Roman" w:hAnsi="Times New Roman" w:cs="Times New Roman"/>
                <w:color w:val="auto"/>
                <w:lang w:val="vi-VN"/>
              </w:rPr>
              <w:t>vắc-xin</w:t>
            </w:r>
            <w:r w:rsidR="00740F66" w:rsidRPr="006E24F5">
              <w:rPr>
                <w:rFonts w:ascii="Times New Roman" w:hAnsi="Times New Roman" w:cs="Times New Roman"/>
                <w:color w:val="auto"/>
                <w:lang w:val="vi-VN"/>
              </w:rPr>
              <w:t xml:space="preserve"> khác</w:t>
            </w:r>
            <w:r w:rsidR="0047181D" w:rsidRPr="006E24F5">
              <w:rPr>
                <w:rFonts w:ascii="Times New Roman" w:hAnsi="Times New Roman" w:cs="Times New Roman"/>
                <w:color w:val="auto"/>
                <w:lang w:val="vi-VN"/>
              </w:rPr>
              <w:t xml:space="preserve">. </w:t>
            </w:r>
          </w:p>
          <w:p w14:paraId="73886E7D" w14:textId="2FDA248F" w:rsidR="00DE14B4" w:rsidRPr="006E24F5" w:rsidRDefault="000F0E9D">
            <w:pPr>
              <w:pStyle w:val="a3"/>
              <w:wordWrap/>
              <w:ind w:left="200" w:hanging="200"/>
              <w:rPr>
                <w:rFonts w:ascii="Times New Roman" w:hAnsi="Times New Roman" w:cs="Times New Roman"/>
                <w:color w:val="auto"/>
                <w:lang w:val="vi-VN"/>
              </w:rPr>
            </w:pPr>
            <w:r w:rsidRPr="006E24F5">
              <w:rPr>
                <w:rFonts w:ascii="Times New Roman" w:hAnsi="Times New Roman" w:cs="Times New Roman"/>
                <w:color w:val="auto"/>
                <w:lang w:val="vi-VN"/>
              </w:rPr>
              <w:t xml:space="preserve"> </w:t>
            </w:r>
            <w:r w:rsidR="00DE14B4" w:rsidRPr="006E24F5">
              <w:rPr>
                <w:rFonts w:ascii="나눔고딕" w:eastAsia="나눔고딕" w:hAnsi="나눔고딕" w:cs="나눔고딕"/>
                <w:color w:val="auto"/>
                <w:lang w:val="vi-VN"/>
              </w:rPr>
              <w:t xml:space="preserve"> </w:t>
            </w:r>
            <w:r w:rsidR="00981485" w:rsidRPr="006E24F5">
              <w:rPr>
                <w:rFonts w:ascii="Times New Roman" w:hAnsi="Times New Roman" w:cs="Times New Roman"/>
                <w:color w:val="auto"/>
                <w:lang w:val="vi-VN"/>
              </w:rPr>
              <w:t xml:space="preserve">Tuy nhiên </w:t>
            </w:r>
            <w:r w:rsidR="00DE14B4" w:rsidRPr="006E24F5">
              <w:rPr>
                <w:rFonts w:ascii="Times New Roman" w:hAnsi="Times New Roman" w:cs="Times New Roman"/>
                <w:color w:val="auto"/>
                <w:lang w:val="vi-VN"/>
              </w:rPr>
              <w:t>không khuyến cáo tiêm chủng bổ</w:t>
            </w:r>
            <w:r w:rsidR="00981485" w:rsidRPr="006E24F5">
              <w:rPr>
                <w:rFonts w:ascii="Times New Roman" w:hAnsi="Times New Roman" w:cs="Times New Roman"/>
                <w:color w:val="auto"/>
                <w:lang w:val="vi-VN"/>
              </w:rPr>
              <w:t xml:space="preserve"> sung trong trường hợp</w:t>
            </w:r>
            <w:r w:rsidR="00DE14B4" w:rsidRPr="006E24F5">
              <w:rPr>
                <w:rFonts w:ascii="Times New Roman" w:hAnsi="Times New Roman" w:cs="Times New Roman"/>
                <w:color w:val="auto"/>
                <w:lang w:val="vi-VN"/>
              </w:rPr>
              <w:t xml:space="preserve"> vô tình tiêm </w:t>
            </w:r>
            <w:r w:rsidR="00F40039" w:rsidRPr="006E24F5">
              <w:rPr>
                <w:rFonts w:ascii="Times New Roman" w:hAnsi="Times New Roman" w:cs="Times New Roman"/>
                <w:color w:val="auto"/>
                <w:lang w:val="vi-VN"/>
              </w:rPr>
              <w:t>vắc-xin</w:t>
            </w:r>
            <w:r w:rsidR="00DE14B4" w:rsidRPr="006E24F5">
              <w:rPr>
                <w:rFonts w:ascii="Times New Roman" w:hAnsi="Times New Roman" w:cs="Times New Roman"/>
                <w:color w:val="auto"/>
                <w:lang w:val="vi-VN"/>
              </w:rPr>
              <w:t xml:space="preserve"> </w:t>
            </w:r>
            <w:r w:rsidR="00981485" w:rsidRPr="006E24F5">
              <w:rPr>
                <w:rFonts w:ascii="Times New Roman" w:hAnsi="Times New Roman" w:cs="Times New Roman"/>
                <w:color w:val="auto"/>
                <w:lang w:val="vi-VN"/>
              </w:rPr>
              <w:t>Corona</w:t>
            </w:r>
            <w:r w:rsidR="00DE14B4" w:rsidRPr="006E24F5">
              <w:rPr>
                <w:rFonts w:ascii="Times New Roman" w:hAnsi="Times New Roman" w:cs="Times New Roman"/>
                <w:color w:val="auto"/>
                <w:lang w:val="vi-VN"/>
              </w:rPr>
              <w:t xml:space="preserve">-19 trong vòng 14 ngày trước hoặc sau khi tiêm </w:t>
            </w:r>
            <w:r w:rsidR="00981485" w:rsidRPr="006E24F5">
              <w:rPr>
                <w:rFonts w:ascii="Times New Roman" w:hAnsi="Times New Roman" w:cs="Times New Roman"/>
                <w:color w:val="auto"/>
                <w:lang w:val="vi-VN"/>
              </w:rPr>
              <w:t xml:space="preserve">các loại </w:t>
            </w:r>
            <w:r w:rsidR="00F40039" w:rsidRPr="006E24F5">
              <w:rPr>
                <w:rFonts w:ascii="Times New Roman" w:hAnsi="Times New Roman" w:cs="Times New Roman"/>
                <w:color w:val="auto"/>
                <w:lang w:val="vi-VN"/>
              </w:rPr>
              <w:t>vắc-xin</w:t>
            </w:r>
            <w:r w:rsidR="00981485" w:rsidRPr="006E24F5">
              <w:rPr>
                <w:rFonts w:ascii="Times New Roman" w:hAnsi="Times New Roman" w:cs="Times New Roman"/>
                <w:color w:val="auto"/>
                <w:lang w:val="vi-VN"/>
              </w:rPr>
              <w:t xml:space="preserve"> khác</w:t>
            </w:r>
            <w:r w:rsidR="00DE14B4" w:rsidRPr="006E24F5">
              <w:rPr>
                <w:rFonts w:ascii="Times New Roman" w:hAnsi="Times New Roman" w:cs="Times New Roman"/>
                <w:color w:val="auto"/>
                <w:lang w:val="vi-VN"/>
              </w:rPr>
              <w:t xml:space="preserve"> hoặc khi tiêm </w:t>
            </w:r>
            <w:r w:rsidR="00981485" w:rsidRPr="006E24F5">
              <w:rPr>
                <w:rFonts w:ascii="Times New Roman" w:hAnsi="Times New Roman" w:cs="Times New Roman"/>
                <w:color w:val="auto"/>
                <w:lang w:val="vi-VN"/>
              </w:rPr>
              <w:t>ngừa</w:t>
            </w:r>
            <w:r w:rsidR="00DE14B4" w:rsidRPr="006E24F5">
              <w:rPr>
                <w:rFonts w:ascii="Times New Roman" w:hAnsi="Times New Roman" w:cs="Times New Roman"/>
                <w:color w:val="auto"/>
                <w:lang w:val="vi-VN"/>
              </w:rPr>
              <w:t xml:space="preserve"> đồng thời với các </w:t>
            </w:r>
            <w:r w:rsidR="00981485" w:rsidRPr="006E24F5">
              <w:rPr>
                <w:rFonts w:ascii="Times New Roman" w:hAnsi="Times New Roman" w:cs="Times New Roman"/>
                <w:color w:val="auto"/>
                <w:lang w:val="vi-VN"/>
              </w:rPr>
              <w:t xml:space="preserve">loại </w:t>
            </w:r>
            <w:r w:rsidR="00F40039" w:rsidRPr="006E24F5">
              <w:rPr>
                <w:rFonts w:ascii="Times New Roman" w:hAnsi="Times New Roman" w:cs="Times New Roman"/>
                <w:color w:val="auto"/>
                <w:lang w:val="vi-VN"/>
              </w:rPr>
              <w:t>vắc-xin</w:t>
            </w:r>
            <w:r w:rsidR="00DE14B4" w:rsidRPr="006E24F5">
              <w:rPr>
                <w:rFonts w:ascii="Times New Roman" w:hAnsi="Times New Roman" w:cs="Times New Roman"/>
                <w:color w:val="auto"/>
                <w:lang w:val="vi-VN"/>
              </w:rPr>
              <w:t xml:space="preserve"> khác.</w:t>
            </w:r>
          </w:p>
          <w:p w14:paraId="04851EF7" w14:textId="77777777" w:rsidR="002F1D16" w:rsidRPr="00B10E4B" w:rsidRDefault="002F1D16">
            <w:pPr>
              <w:pStyle w:val="a3"/>
              <w:wordWrap/>
              <w:ind w:left="200" w:hanging="200"/>
              <w:rPr>
                <w:rFonts w:ascii="Times New Roman" w:eastAsia="나눔고딕" w:hAnsi="Times New Roman" w:cs="Times New Roman"/>
                <w:color w:val="auto"/>
                <w:sz w:val="16"/>
                <w:szCs w:val="16"/>
                <w:shd w:val="clear" w:color="000000" w:fill="auto"/>
                <w:lang w:val="vi-VN"/>
              </w:rPr>
            </w:pPr>
          </w:p>
          <w:p w14:paraId="0C1E326C" w14:textId="4176F680" w:rsidR="00981485" w:rsidRPr="006E24F5" w:rsidRDefault="00CB47C8">
            <w:pPr>
              <w:pStyle w:val="a3"/>
              <w:wordWrap/>
              <w:ind w:left="200" w:hanging="200"/>
              <w:rPr>
                <w:rFonts w:ascii="Times New Roman" w:hAnsi="Times New Roman" w:cs="Times New Roman"/>
                <w:color w:val="auto"/>
                <w:lang w:val="vi-VN"/>
              </w:rPr>
            </w:pPr>
            <w:r w:rsidRPr="006E24F5">
              <w:rPr>
                <w:rFonts w:ascii="Consolas" w:hAnsi="Consolas" w:cs="Consolas"/>
                <w:color w:val="auto"/>
                <w:shd w:val="clear" w:color="000000" w:fill="auto"/>
                <w:lang w:val="vi-VN"/>
              </w:rPr>
              <w:t>▸</w:t>
            </w:r>
            <w:r w:rsidR="00F40039" w:rsidRPr="006E24F5">
              <w:rPr>
                <w:rFonts w:ascii="Times New Roman" w:eastAsia="나눔고딕" w:hAnsi="Times New Roman" w:cs="Times New Roman"/>
                <w:b/>
                <w:color w:val="auto"/>
                <w:shd w:val="clear" w:color="000000" w:fill="auto"/>
                <w:lang w:val="vi-VN"/>
              </w:rPr>
              <w:t>Anh/chị đã</w:t>
            </w:r>
            <w:r w:rsidR="00981485" w:rsidRPr="006E24F5">
              <w:rPr>
                <w:rFonts w:ascii="Times New Roman" w:eastAsia="나눔고딕" w:hAnsi="Times New Roman" w:cs="Times New Roman"/>
                <w:b/>
                <w:color w:val="auto"/>
                <w:shd w:val="clear" w:color="000000" w:fill="auto"/>
                <w:lang w:val="vi-VN"/>
              </w:rPr>
              <w:t xml:space="preserve"> từng tiêm </w:t>
            </w:r>
            <w:r w:rsidR="00F40039" w:rsidRPr="006E24F5">
              <w:rPr>
                <w:rFonts w:ascii="Times New Roman" w:eastAsia="나눔고딕" w:hAnsi="Times New Roman" w:cs="Times New Roman"/>
                <w:b/>
                <w:color w:val="auto"/>
                <w:shd w:val="clear" w:color="000000" w:fill="auto"/>
                <w:lang w:val="vi-VN"/>
              </w:rPr>
              <w:t>vắc-xin</w:t>
            </w:r>
            <w:r w:rsidR="00981485" w:rsidRPr="006E24F5">
              <w:rPr>
                <w:rFonts w:ascii="Times New Roman" w:eastAsia="나눔고딕" w:hAnsi="Times New Roman" w:cs="Times New Roman"/>
                <w:b/>
                <w:color w:val="auto"/>
                <w:shd w:val="clear" w:color="000000" w:fill="auto"/>
                <w:lang w:val="vi-VN"/>
              </w:rPr>
              <w:t xml:space="preserve"> Corona chưa?</w:t>
            </w:r>
          </w:p>
          <w:p w14:paraId="53C91D5A" w14:textId="7685E5ED" w:rsidR="00713B9E" w:rsidRPr="006E24F5" w:rsidRDefault="004F7D6F" w:rsidP="006E24F5">
            <w:pPr>
              <w:pStyle w:val="a3"/>
              <w:wordWrap/>
              <w:ind w:leftChars="100" w:left="200"/>
              <w:rPr>
                <w:rFonts w:ascii="나눔고딕" w:eastAsia="나눔고딕" w:hAnsi="나눔고딕" w:cs="나눔고딕"/>
                <w:color w:val="auto"/>
                <w:shd w:val="clear" w:color="000000" w:fill="auto"/>
                <w:lang w:val="vi-VN"/>
              </w:rPr>
            </w:pPr>
            <w:r w:rsidRPr="006E24F5">
              <w:rPr>
                <w:rFonts w:ascii="Times New Roman" w:eastAsia="나눔고딕" w:hAnsi="Times New Roman" w:cs="Times New Roman"/>
                <w:color w:val="auto"/>
                <w:shd w:val="clear" w:color="000000" w:fill="auto"/>
                <w:lang w:val="vi-VN"/>
              </w:rPr>
              <w:t xml:space="preserve">Khuyến cáo nên tiêm cùng một sản phẩm cho lần tiêm </w:t>
            </w:r>
            <w:r w:rsidR="00DD0439" w:rsidRPr="006E24F5">
              <w:rPr>
                <w:rFonts w:ascii="Times New Roman" w:eastAsia="나눔고딕" w:hAnsi="Times New Roman" w:cs="Times New Roman"/>
                <w:color w:val="auto"/>
                <w:shd w:val="clear" w:color="000000" w:fill="auto"/>
                <w:lang w:val="vi-VN"/>
              </w:rPr>
              <w:t xml:space="preserve">chủng thứ nhất </w:t>
            </w:r>
            <w:r w:rsidRPr="006E24F5">
              <w:rPr>
                <w:rFonts w:ascii="Times New Roman" w:eastAsia="나눔고딕" w:hAnsi="Times New Roman" w:cs="Times New Roman"/>
                <w:color w:val="auto"/>
                <w:shd w:val="clear" w:color="000000" w:fill="auto"/>
                <w:lang w:val="vi-VN"/>
              </w:rPr>
              <w:t xml:space="preserve"> và thứ hai vì cho đ</w:t>
            </w:r>
            <w:r w:rsidR="00713B9E" w:rsidRPr="006E24F5">
              <w:rPr>
                <w:rFonts w:ascii="Times New Roman" w:eastAsia="나눔고딕" w:hAnsi="Times New Roman" w:cs="Times New Roman"/>
                <w:color w:val="auto"/>
                <w:shd w:val="clear" w:color="000000" w:fill="auto"/>
                <w:lang w:val="vi-VN"/>
              </w:rPr>
              <w:t xml:space="preserve">ến </w:t>
            </w:r>
            <w:r w:rsidR="009D5808" w:rsidRPr="006E24F5">
              <w:rPr>
                <w:rFonts w:ascii="Times New Roman" w:eastAsia="나눔고딕" w:hAnsi="Times New Roman" w:cs="Times New Roman"/>
                <w:color w:val="auto"/>
                <w:shd w:val="clear" w:color="000000" w:fill="auto"/>
                <w:lang w:val="vi-VN"/>
              </w:rPr>
              <w:t>nay vẫn</w:t>
            </w:r>
            <w:r w:rsidR="00713B9E" w:rsidRPr="006E24F5">
              <w:rPr>
                <w:rFonts w:ascii="Times New Roman" w:eastAsia="나눔고딕" w:hAnsi="Times New Roman" w:cs="Times New Roman"/>
                <w:color w:val="auto"/>
                <w:shd w:val="clear" w:color="000000" w:fill="auto"/>
                <w:lang w:val="vi-VN"/>
              </w:rPr>
              <w:t xml:space="preserve"> </w:t>
            </w:r>
            <w:r w:rsidRPr="006E24F5">
              <w:rPr>
                <w:rFonts w:ascii="Times New Roman" w:eastAsia="나눔고딕" w:hAnsi="Times New Roman" w:cs="Times New Roman"/>
                <w:color w:val="auto"/>
                <w:shd w:val="clear" w:color="000000" w:fill="auto"/>
                <w:lang w:val="vi-VN"/>
              </w:rPr>
              <w:t>chưa có</w:t>
            </w:r>
            <w:r w:rsidR="00713B9E" w:rsidRPr="006E24F5">
              <w:rPr>
                <w:rFonts w:ascii="Times New Roman" w:eastAsia="나눔고딕" w:hAnsi="Times New Roman" w:cs="Times New Roman"/>
                <w:color w:val="auto"/>
                <w:shd w:val="clear" w:color="000000" w:fill="auto"/>
                <w:lang w:val="vi-VN"/>
              </w:rPr>
              <w:t xml:space="preserve"> </w:t>
            </w:r>
            <w:r w:rsidR="004329B5" w:rsidRPr="006E24F5">
              <w:rPr>
                <w:rFonts w:ascii="Times New Roman" w:eastAsia="나눔고딕" w:hAnsi="Times New Roman" w:cs="Times New Roman"/>
                <w:color w:val="auto"/>
                <w:shd w:val="clear" w:color="000000" w:fill="auto"/>
                <w:lang w:val="vi-VN"/>
              </w:rPr>
              <w:t>tài liệu</w:t>
            </w:r>
            <w:r w:rsidR="00713B9E" w:rsidRPr="006E24F5">
              <w:rPr>
                <w:rFonts w:ascii="Times New Roman" w:eastAsia="나눔고딕" w:hAnsi="Times New Roman" w:cs="Times New Roman"/>
                <w:color w:val="auto"/>
                <w:shd w:val="clear" w:color="000000" w:fill="auto"/>
                <w:lang w:val="vi-VN"/>
              </w:rPr>
              <w:t xml:space="preserve"> về tính an toàn và hiệu quả </w:t>
            </w:r>
            <w:r w:rsidR="00DD0439" w:rsidRPr="006E24F5">
              <w:rPr>
                <w:rFonts w:ascii="Times New Roman" w:eastAsia="나눔고딕" w:hAnsi="Times New Roman" w:cs="Times New Roman"/>
                <w:color w:val="auto"/>
                <w:shd w:val="clear" w:color="000000" w:fill="auto"/>
                <w:lang w:val="vi-VN"/>
              </w:rPr>
              <w:t xml:space="preserve"> của việc </w:t>
            </w:r>
            <w:r w:rsidR="009D5808" w:rsidRPr="006E24F5">
              <w:rPr>
                <w:rFonts w:ascii="Times New Roman" w:eastAsia="나눔고딕" w:hAnsi="Times New Roman" w:cs="Times New Roman"/>
                <w:color w:val="auto"/>
                <w:shd w:val="clear" w:color="000000" w:fill="auto"/>
                <w:lang w:val="vi-VN"/>
              </w:rPr>
              <w:t>tiêm</w:t>
            </w:r>
            <w:r w:rsidR="00713B9E" w:rsidRPr="006E24F5">
              <w:rPr>
                <w:rFonts w:ascii="Times New Roman" w:eastAsia="나눔고딕" w:hAnsi="Times New Roman" w:cs="Times New Roman"/>
                <w:color w:val="auto"/>
                <w:shd w:val="clear" w:color="000000" w:fill="auto"/>
                <w:lang w:val="vi-VN"/>
              </w:rPr>
              <w:t xml:space="preserve"> </w:t>
            </w:r>
            <w:r w:rsidR="00DD0439" w:rsidRPr="006E24F5">
              <w:rPr>
                <w:rFonts w:ascii="Times New Roman" w:eastAsia="나눔고딕" w:hAnsi="Times New Roman" w:cs="Times New Roman"/>
                <w:color w:val="auto"/>
                <w:shd w:val="clear" w:color="000000" w:fill="auto"/>
                <w:lang w:val="vi-VN"/>
              </w:rPr>
              <w:t xml:space="preserve">chủng </w:t>
            </w:r>
            <w:r w:rsidR="00713B9E" w:rsidRPr="006E24F5">
              <w:rPr>
                <w:rFonts w:ascii="Times New Roman" w:eastAsia="나눔고딕" w:hAnsi="Times New Roman" w:cs="Times New Roman"/>
                <w:color w:val="auto"/>
                <w:shd w:val="clear" w:color="000000" w:fill="auto"/>
                <w:lang w:val="vi-VN"/>
              </w:rPr>
              <w:t xml:space="preserve">chéo </w:t>
            </w:r>
            <w:r w:rsidR="009D5808" w:rsidRPr="006E24F5">
              <w:rPr>
                <w:rFonts w:ascii="Times New Roman" w:eastAsia="나눔고딕" w:hAnsi="Times New Roman" w:cs="Times New Roman"/>
                <w:color w:val="auto"/>
                <w:shd w:val="clear" w:color="000000" w:fill="auto"/>
                <w:lang w:val="vi-VN"/>
              </w:rPr>
              <w:t xml:space="preserve">giữa </w:t>
            </w:r>
            <w:r w:rsidR="00713B9E" w:rsidRPr="006E24F5">
              <w:rPr>
                <w:rFonts w:ascii="Times New Roman" w:eastAsia="나눔고딕" w:hAnsi="Times New Roman" w:cs="Times New Roman"/>
                <w:color w:val="auto"/>
                <w:shd w:val="clear" w:color="000000" w:fill="auto"/>
                <w:lang w:val="vi-VN"/>
              </w:rPr>
              <w:t xml:space="preserve">các loại </w:t>
            </w:r>
            <w:r w:rsidR="00F40039" w:rsidRPr="006E24F5">
              <w:rPr>
                <w:rFonts w:ascii="Times New Roman" w:eastAsia="나눔고딕" w:hAnsi="Times New Roman" w:cs="Times New Roman"/>
                <w:color w:val="auto"/>
                <w:shd w:val="clear" w:color="000000" w:fill="auto"/>
                <w:lang w:val="vi-VN"/>
              </w:rPr>
              <w:t>vắc-xin</w:t>
            </w:r>
            <w:r w:rsidR="00713B9E" w:rsidRPr="006E24F5">
              <w:rPr>
                <w:rFonts w:ascii="Times New Roman" w:eastAsia="나눔고딕" w:hAnsi="Times New Roman" w:cs="Times New Roman"/>
                <w:color w:val="auto"/>
                <w:shd w:val="clear" w:color="000000" w:fill="auto"/>
                <w:lang w:val="vi-VN"/>
              </w:rPr>
              <w:t xml:space="preserve"> Corona</w:t>
            </w:r>
            <w:r w:rsidR="009D5808" w:rsidRPr="006E24F5">
              <w:rPr>
                <w:rFonts w:ascii="Times New Roman" w:eastAsia="나눔고딕" w:hAnsi="Times New Roman" w:cs="Times New Roman"/>
                <w:color w:val="auto"/>
                <w:shd w:val="clear" w:color="000000" w:fill="auto"/>
                <w:lang w:val="vi-VN"/>
              </w:rPr>
              <w:t>-</w:t>
            </w:r>
            <w:r w:rsidR="00713B9E" w:rsidRPr="006E24F5">
              <w:rPr>
                <w:rFonts w:ascii="Times New Roman" w:eastAsia="나눔고딕" w:hAnsi="Times New Roman" w:cs="Times New Roman"/>
                <w:color w:val="auto"/>
                <w:shd w:val="clear" w:color="000000" w:fill="auto"/>
                <w:lang w:val="vi-VN"/>
              </w:rPr>
              <w:t xml:space="preserve"> 19 khác </w:t>
            </w:r>
            <w:r w:rsidR="009D5808" w:rsidRPr="006E24F5">
              <w:rPr>
                <w:rFonts w:ascii="Times New Roman" w:eastAsia="나눔고딕" w:hAnsi="Times New Roman" w:cs="Times New Roman"/>
                <w:color w:val="auto"/>
                <w:shd w:val="clear" w:color="000000" w:fill="auto"/>
                <w:lang w:val="vi-VN"/>
              </w:rPr>
              <w:t xml:space="preserve">nhau </w:t>
            </w:r>
            <w:r w:rsidR="00713B9E" w:rsidRPr="006E24F5">
              <w:rPr>
                <w:rFonts w:ascii="Times New Roman" w:eastAsia="나눔고딕" w:hAnsi="Times New Roman" w:cs="Times New Roman"/>
                <w:color w:val="auto"/>
                <w:shd w:val="clear" w:color="000000" w:fill="auto"/>
                <w:lang w:val="vi-VN"/>
              </w:rPr>
              <w:t>(</w:t>
            </w:r>
            <w:r w:rsidR="00F40039" w:rsidRPr="006E24F5">
              <w:rPr>
                <w:rFonts w:ascii="Times New Roman" w:eastAsia="나눔고딕" w:hAnsi="Times New Roman" w:cs="Times New Roman"/>
                <w:color w:val="auto"/>
                <w:shd w:val="clear" w:color="000000" w:fill="auto"/>
                <w:lang w:val="vi-VN"/>
              </w:rPr>
              <w:t>vắc-xin</w:t>
            </w:r>
            <w:r w:rsidR="00713B9E" w:rsidRPr="006E24F5">
              <w:rPr>
                <w:rFonts w:ascii="Times New Roman" w:eastAsia="나눔고딕" w:hAnsi="Times New Roman" w:cs="Times New Roman"/>
                <w:color w:val="auto"/>
                <w:shd w:val="clear" w:color="000000" w:fill="auto"/>
                <w:lang w:val="vi-VN"/>
              </w:rPr>
              <w:t xml:space="preserve"> axit nucleic (mRNA), </w:t>
            </w:r>
            <w:r w:rsidR="00F40039" w:rsidRPr="006E24F5">
              <w:rPr>
                <w:rFonts w:ascii="Times New Roman" w:eastAsia="나눔고딕" w:hAnsi="Times New Roman" w:cs="Times New Roman"/>
                <w:color w:val="auto"/>
                <w:shd w:val="clear" w:color="000000" w:fill="auto"/>
                <w:lang w:val="vi-VN"/>
              </w:rPr>
              <w:t>vắc-xin</w:t>
            </w:r>
            <w:r w:rsidR="00713B9E" w:rsidRPr="006E24F5">
              <w:rPr>
                <w:rFonts w:ascii="Times New Roman" w:eastAsia="나눔고딕" w:hAnsi="Times New Roman" w:cs="Times New Roman"/>
                <w:color w:val="auto"/>
                <w:shd w:val="clear" w:color="000000" w:fill="auto"/>
                <w:lang w:val="vi-VN"/>
              </w:rPr>
              <w:t xml:space="preserve"> mang</w:t>
            </w:r>
            <w:r w:rsidR="00B544DE" w:rsidRPr="006E24F5">
              <w:rPr>
                <w:rFonts w:ascii="Times New Roman" w:eastAsia="나눔고딕" w:hAnsi="Times New Roman" w:cs="Times New Roman"/>
                <w:color w:val="auto"/>
                <w:shd w:val="clear" w:color="000000" w:fill="auto"/>
                <w:lang w:val="vi-VN"/>
              </w:rPr>
              <w:t xml:space="preserve"> mầm bệnh</w:t>
            </w:r>
            <w:r w:rsidR="00713B9E" w:rsidRPr="006E24F5">
              <w:rPr>
                <w:rFonts w:ascii="Times New Roman" w:eastAsia="나눔고딕" w:hAnsi="Times New Roman" w:cs="Times New Roman"/>
                <w:color w:val="auto"/>
                <w:shd w:val="clear" w:color="000000" w:fill="auto"/>
                <w:lang w:val="vi-VN"/>
              </w:rPr>
              <w:t xml:space="preserve"> (vi rút</w:t>
            </w:r>
            <w:r w:rsidR="00B544DE" w:rsidRPr="006E24F5">
              <w:rPr>
                <w:rFonts w:ascii="Times New Roman" w:eastAsia="나눔고딕" w:hAnsi="Times New Roman" w:cs="Times New Roman"/>
                <w:color w:val="auto"/>
                <w:shd w:val="clear" w:color="000000" w:fill="auto"/>
                <w:lang w:val="vi-VN"/>
              </w:rPr>
              <w:t xml:space="preserve"> vectơ</w:t>
            </w:r>
            <w:r w:rsidR="00713B9E" w:rsidRPr="006E24F5">
              <w:rPr>
                <w:rFonts w:ascii="Times New Roman" w:eastAsia="나눔고딕" w:hAnsi="Times New Roman" w:cs="Times New Roman"/>
                <w:color w:val="auto"/>
                <w:shd w:val="clear" w:color="000000" w:fill="auto"/>
                <w:lang w:val="vi-VN"/>
              </w:rPr>
              <w:t xml:space="preserve">), </w:t>
            </w:r>
            <w:r w:rsidR="00F40039" w:rsidRPr="006E24F5">
              <w:rPr>
                <w:rFonts w:ascii="Times New Roman" w:eastAsia="나눔고딕" w:hAnsi="Times New Roman" w:cs="Times New Roman"/>
                <w:color w:val="auto"/>
                <w:shd w:val="clear" w:color="000000" w:fill="auto"/>
                <w:lang w:val="vi-VN"/>
              </w:rPr>
              <w:t>vắc-xin</w:t>
            </w:r>
            <w:r w:rsidR="00713B9E" w:rsidRPr="006E24F5">
              <w:rPr>
                <w:rFonts w:ascii="Times New Roman" w:eastAsia="나눔고딕" w:hAnsi="Times New Roman" w:cs="Times New Roman"/>
                <w:color w:val="auto"/>
                <w:shd w:val="clear" w:color="000000" w:fill="auto"/>
                <w:lang w:val="vi-VN"/>
              </w:rPr>
              <w:t xml:space="preserve"> axit nucleic (mRNA) và </w:t>
            </w:r>
            <w:r w:rsidR="00F40039" w:rsidRPr="006E24F5">
              <w:rPr>
                <w:rFonts w:ascii="Times New Roman" w:eastAsia="나눔고딕" w:hAnsi="Times New Roman" w:cs="Times New Roman"/>
                <w:color w:val="auto"/>
                <w:shd w:val="clear" w:color="000000" w:fill="auto"/>
                <w:lang w:val="vi-VN"/>
              </w:rPr>
              <w:t>vắc-xin</w:t>
            </w:r>
            <w:r w:rsidR="00713B9E" w:rsidRPr="006E24F5">
              <w:rPr>
                <w:rFonts w:ascii="Times New Roman" w:eastAsia="나눔고딕" w:hAnsi="Times New Roman" w:cs="Times New Roman"/>
                <w:color w:val="auto"/>
                <w:shd w:val="clear" w:color="000000" w:fill="auto"/>
                <w:lang w:val="vi-VN"/>
              </w:rPr>
              <w:t xml:space="preserve"> mang mầm bệ</w:t>
            </w:r>
            <w:r w:rsidR="00B544DE" w:rsidRPr="006E24F5">
              <w:rPr>
                <w:rFonts w:ascii="Times New Roman" w:eastAsia="나눔고딕" w:hAnsi="Times New Roman" w:cs="Times New Roman"/>
                <w:color w:val="auto"/>
                <w:shd w:val="clear" w:color="000000" w:fill="auto"/>
                <w:lang w:val="vi-VN"/>
              </w:rPr>
              <w:t>nh</w:t>
            </w:r>
            <w:r w:rsidR="00713B9E" w:rsidRPr="006E24F5">
              <w:rPr>
                <w:rFonts w:ascii="Times New Roman" w:eastAsia="나눔고딕" w:hAnsi="Times New Roman" w:cs="Times New Roman"/>
                <w:color w:val="auto"/>
                <w:shd w:val="clear" w:color="000000" w:fill="auto"/>
                <w:lang w:val="vi-VN"/>
              </w:rPr>
              <w:t xml:space="preserve"> (</w:t>
            </w:r>
            <w:r w:rsidR="00B544DE" w:rsidRPr="006E24F5">
              <w:rPr>
                <w:rFonts w:ascii="Times New Roman" w:eastAsia="나눔고딕" w:hAnsi="Times New Roman" w:cs="Times New Roman"/>
                <w:color w:val="auto"/>
                <w:shd w:val="clear" w:color="000000" w:fill="auto"/>
                <w:lang w:val="vi-VN"/>
              </w:rPr>
              <w:t>vi rút vectơ</w:t>
            </w:r>
            <w:r w:rsidRPr="006E24F5">
              <w:rPr>
                <w:rFonts w:ascii="Times New Roman" w:eastAsia="나눔고딕" w:hAnsi="Times New Roman" w:cs="Times New Roman"/>
                <w:color w:val="auto"/>
                <w:shd w:val="clear" w:color="000000" w:fill="auto"/>
                <w:lang w:val="vi-VN"/>
              </w:rPr>
              <w:t>)</w:t>
            </w:r>
            <w:r w:rsidR="00DD0439" w:rsidRPr="006E24F5">
              <w:rPr>
                <w:rFonts w:ascii="Times New Roman" w:eastAsia="나눔고딕" w:hAnsi="Times New Roman" w:cs="Times New Roman"/>
                <w:color w:val="auto"/>
                <w:shd w:val="clear" w:color="000000" w:fill="auto"/>
                <w:lang w:val="vi-VN"/>
              </w:rPr>
              <w:t>)</w:t>
            </w:r>
            <w:r w:rsidR="00713B9E" w:rsidRPr="006E24F5">
              <w:rPr>
                <w:rFonts w:ascii="Times New Roman" w:eastAsia="나눔고딕" w:hAnsi="Times New Roman" w:cs="Times New Roman"/>
                <w:color w:val="auto"/>
                <w:shd w:val="clear" w:color="000000" w:fill="auto"/>
                <w:lang w:val="vi-VN"/>
              </w:rPr>
              <w:t xml:space="preserve">. </w:t>
            </w:r>
            <w:r w:rsidR="00346065" w:rsidRPr="006E24F5">
              <w:rPr>
                <w:rFonts w:ascii="Times New Roman" w:eastAsia="나눔고딕" w:hAnsi="Times New Roman" w:cs="Times New Roman"/>
                <w:color w:val="auto"/>
                <w:shd w:val="clear" w:color="000000" w:fill="auto"/>
                <w:lang w:val="vi-VN"/>
              </w:rPr>
              <w:t xml:space="preserve">Khuyến cáo không nên tiêm bổ </w:t>
            </w:r>
            <w:r w:rsidR="00DD0439" w:rsidRPr="006E24F5">
              <w:rPr>
                <w:rFonts w:ascii="Times New Roman" w:eastAsia="나눔고딕" w:hAnsi="Times New Roman" w:cs="Times New Roman"/>
                <w:color w:val="auto"/>
                <w:shd w:val="clear" w:color="000000" w:fill="auto"/>
                <w:lang w:val="vi-VN"/>
              </w:rPr>
              <w:t xml:space="preserve">sung </w:t>
            </w:r>
            <w:r w:rsidR="00346065" w:rsidRPr="006E24F5">
              <w:rPr>
                <w:rFonts w:ascii="Times New Roman" w:eastAsia="나눔고딕" w:hAnsi="Times New Roman" w:cs="Times New Roman"/>
                <w:color w:val="auto"/>
                <w:shd w:val="clear" w:color="000000" w:fill="auto"/>
                <w:lang w:val="vi-VN"/>
              </w:rPr>
              <w:t xml:space="preserve">nếu đã vô tình tiêm chéo. </w:t>
            </w:r>
          </w:p>
          <w:p w14:paraId="2C635323" w14:textId="77777777" w:rsidR="002F1D16" w:rsidRPr="00B10E4B" w:rsidRDefault="002F1D16">
            <w:pPr>
              <w:pStyle w:val="a3"/>
              <w:wordWrap/>
              <w:ind w:left="200" w:hanging="200"/>
              <w:rPr>
                <w:rFonts w:ascii="Times New Roman" w:eastAsia="나눔고딕" w:hAnsi="Times New Roman" w:cs="Times New Roman"/>
                <w:color w:val="auto"/>
                <w:sz w:val="16"/>
                <w:shd w:val="clear" w:color="000000" w:fill="auto"/>
                <w:lang w:val="vi-VN"/>
              </w:rPr>
            </w:pPr>
          </w:p>
          <w:p w14:paraId="196B79D4" w14:textId="12F95D50" w:rsidR="003A16C1" w:rsidRPr="00B10E4B" w:rsidRDefault="00CB47C8">
            <w:pPr>
              <w:pStyle w:val="a3"/>
              <w:wordWrap/>
              <w:ind w:left="200" w:hanging="200"/>
              <w:rPr>
                <w:rFonts w:ascii="Times New Roman" w:hAnsi="Times New Roman" w:cs="Times New Roman"/>
                <w:color w:val="auto"/>
                <w:spacing w:val="-12"/>
                <w:lang w:val="vi-VN"/>
              </w:rPr>
            </w:pPr>
            <w:r w:rsidRPr="006E24F5">
              <w:rPr>
                <w:rFonts w:ascii="Times New Roman" w:hAnsi="Times New Roman" w:cs="Times New Roman"/>
                <w:b/>
                <w:color w:val="auto"/>
                <w:shd w:val="clear" w:color="000000" w:fill="auto"/>
                <w:lang w:val="vi-VN"/>
              </w:rPr>
              <w:t xml:space="preserve">  </w:t>
            </w:r>
            <w:r w:rsidRPr="00B10E4B">
              <w:rPr>
                <w:rFonts w:ascii="筑紫A丸ゴシック レギュラー" w:eastAsia="筑紫A丸ゴシック レギュラー" w:hAnsi="筑紫A丸ゴシック レギュラー" w:cs="筑紫A丸ゴシック レギュラー"/>
                <w:b/>
                <w:color w:val="auto"/>
                <w:spacing w:val="-12"/>
                <w:shd w:val="clear" w:color="000000" w:fill="auto"/>
                <w:lang w:val="vi-VN"/>
              </w:rPr>
              <w:t>☞</w:t>
            </w:r>
            <w:r w:rsidR="003A16C1" w:rsidRPr="00B10E4B">
              <w:rPr>
                <w:rFonts w:ascii="Times New Roman" w:eastAsia="筑紫A丸ゴシック レギュラー" w:hAnsi="Times New Roman" w:cs="Times New Roman"/>
                <w:b/>
                <w:color w:val="auto"/>
                <w:spacing w:val="-12"/>
                <w:shd w:val="clear" w:color="000000" w:fill="auto"/>
                <w:lang w:val="vi-VN"/>
              </w:rPr>
              <w:t xml:space="preserve">Nếu đã từng tiêm </w:t>
            </w:r>
            <w:r w:rsidR="00DD0439" w:rsidRPr="00B10E4B">
              <w:rPr>
                <w:rFonts w:ascii="Times New Roman" w:eastAsia="筑紫A丸ゴシック レギュラー" w:hAnsi="Times New Roman" w:cs="Times New Roman"/>
                <w:b/>
                <w:color w:val="auto"/>
                <w:spacing w:val="-12"/>
                <w:shd w:val="clear" w:color="000000" w:fill="auto"/>
                <w:lang w:val="vi-VN"/>
              </w:rPr>
              <w:t>chủng,</w:t>
            </w:r>
            <w:r w:rsidR="003A16C1" w:rsidRPr="00B10E4B">
              <w:rPr>
                <w:rFonts w:ascii="Times New Roman" w:eastAsia="筑紫A丸ゴシック レギュラー" w:hAnsi="Times New Roman" w:cs="Times New Roman"/>
                <w:b/>
                <w:color w:val="auto"/>
                <w:spacing w:val="-12"/>
                <w:shd w:val="clear" w:color="000000" w:fill="auto"/>
                <w:lang w:val="vi-VN"/>
              </w:rPr>
              <w:t xml:space="preserve">  </w:t>
            </w:r>
            <w:r w:rsidR="00DD0439" w:rsidRPr="00B10E4B">
              <w:rPr>
                <w:rFonts w:ascii="Times New Roman" w:eastAsia="筑紫A丸ゴシック レギュラー" w:hAnsi="Times New Roman" w:cs="Times New Roman"/>
                <w:b/>
                <w:color w:val="auto"/>
                <w:spacing w:val="-12"/>
                <w:shd w:val="clear" w:color="000000" w:fill="auto"/>
                <w:lang w:val="vi-VN"/>
              </w:rPr>
              <w:t xml:space="preserve">anh/chị </w:t>
            </w:r>
            <w:r w:rsidR="003A16C1" w:rsidRPr="00B10E4B">
              <w:rPr>
                <w:rFonts w:ascii="Times New Roman" w:eastAsia="筑紫A丸ゴシック レギュラー" w:hAnsi="Times New Roman" w:cs="Times New Roman"/>
                <w:b/>
                <w:color w:val="auto"/>
                <w:spacing w:val="-12"/>
                <w:shd w:val="clear" w:color="000000" w:fill="auto"/>
                <w:lang w:val="vi-VN"/>
              </w:rPr>
              <w:t xml:space="preserve">có từng </w:t>
            </w:r>
            <w:r w:rsidR="00DD0439" w:rsidRPr="00B10E4B">
              <w:rPr>
                <w:rFonts w:ascii="Times New Roman" w:eastAsia="筑紫A丸ゴシック レギュラー" w:hAnsi="Times New Roman" w:cs="Times New Roman"/>
                <w:b/>
                <w:color w:val="auto"/>
                <w:spacing w:val="-12"/>
                <w:shd w:val="clear" w:color="000000" w:fill="auto"/>
                <w:lang w:val="vi-VN"/>
              </w:rPr>
              <w:t xml:space="preserve"> được </w:t>
            </w:r>
            <w:r w:rsidR="003A16C1" w:rsidRPr="00B10E4B">
              <w:rPr>
                <w:rFonts w:ascii="Times New Roman" w:eastAsia="筑紫A丸ゴシック レギュラー" w:hAnsi="Times New Roman" w:cs="Times New Roman"/>
                <w:b/>
                <w:color w:val="auto"/>
                <w:spacing w:val="-12"/>
                <w:shd w:val="clear" w:color="000000" w:fill="auto"/>
                <w:lang w:val="vi-VN"/>
              </w:rPr>
              <w:t xml:space="preserve">điều trị do xuất hiện phản ứng dị ứng </w:t>
            </w:r>
            <w:r w:rsidR="00DD0439" w:rsidRPr="00B10E4B">
              <w:rPr>
                <w:rFonts w:ascii="Times New Roman" w:eastAsia="筑紫A丸ゴシック レギュラー" w:hAnsi="Times New Roman" w:cs="Times New Roman"/>
                <w:b/>
                <w:color w:val="auto"/>
                <w:spacing w:val="-12"/>
                <w:shd w:val="clear" w:color="000000" w:fill="auto"/>
                <w:lang w:val="vi-VN"/>
              </w:rPr>
              <w:t xml:space="preserve">nặng </w:t>
            </w:r>
            <w:r w:rsidR="003A16C1" w:rsidRPr="00B10E4B">
              <w:rPr>
                <w:rFonts w:ascii="Times New Roman" w:eastAsia="筑紫A丸ゴシック レギュラー" w:hAnsi="Times New Roman" w:cs="Times New Roman"/>
                <w:b/>
                <w:color w:val="auto"/>
                <w:spacing w:val="-12"/>
                <w:shd w:val="clear" w:color="000000" w:fill="auto"/>
                <w:lang w:val="vi-VN"/>
              </w:rPr>
              <w:t xml:space="preserve">sau khi tiêm </w:t>
            </w:r>
            <w:r w:rsidR="00DD0439" w:rsidRPr="00B10E4B">
              <w:rPr>
                <w:rFonts w:ascii="Times New Roman" w:eastAsia="筑紫A丸ゴシック レギュラー" w:hAnsi="Times New Roman" w:cs="Times New Roman"/>
                <w:b/>
                <w:color w:val="auto"/>
                <w:spacing w:val="-12"/>
                <w:shd w:val="clear" w:color="000000" w:fill="auto"/>
                <w:lang w:val="vi-VN"/>
              </w:rPr>
              <w:t xml:space="preserve">chủng </w:t>
            </w:r>
            <w:r w:rsidR="003A16C1" w:rsidRPr="00B10E4B">
              <w:rPr>
                <w:rFonts w:ascii="Times New Roman" w:eastAsia="筑紫A丸ゴシック レギュラー" w:hAnsi="Times New Roman" w:cs="Times New Roman"/>
                <w:b/>
                <w:color w:val="auto"/>
                <w:spacing w:val="-12"/>
                <w:shd w:val="clear" w:color="000000" w:fill="auto"/>
                <w:lang w:val="vi-VN"/>
              </w:rPr>
              <w:t xml:space="preserve">không? </w:t>
            </w:r>
          </w:p>
          <w:p w14:paraId="4CDA40C2" w14:textId="0C165149" w:rsidR="002504C2" w:rsidRPr="00B10E4B" w:rsidRDefault="00CB47C8" w:rsidP="00C13011">
            <w:pPr>
              <w:pStyle w:val="a3"/>
              <w:wordWrap/>
              <w:ind w:left="200" w:hanging="200"/>
              <w:rPr>
                <w:rFonts w:ascii="Times New Roman" w:hAnsi="Times New Roman" w:cs="Times New Roman"/>
                <w:color w:val="auto"/>
                <w:spacing w:val="-10"/>
                <w:lang w:val="vi-VN"/>
              </w:rPr>
            </w:pPr>
            <w:r w:rsidRPr="006E24F5">
              <w:rPr>
                <w:rFonts w:ascii="Times New Roman" w:eastAsia="나눔고딕" w:hAnsi="Times New Roman" w:cs="Times New Roman"/>
                <w:color w:val="auto"/>
                <w:shd w:val="clear" w:color="000000" w:fill="auto"/>
                <w:lang w:val="vi-VN"/>
              </w:rPr>
              <w:t xml:space="preserve"> </w:t>
            </w:r>
            <w:r w:rsidR="004F7D6F" w:rsidRPr="006E24F5">
              <w:rPr>
                <w:rFonts w:ascii="Times New Roman" w:hAnsi="Times New Roman" w:cs="Times New Roman"/>
                <w:color w:val="auto"/>
                <w:lang w:val="vi-VN"/>
              </w:rPr>
              <w:t xml:space="preserve"> </w:t>
            </w:r>
            <w:r w:rsidR="007A1501" w:rsidRPr="00B10E4B">
              <w:rPr>
                <w:rFonts w:ascii="Times New Roman" w:hAnsi="Times New Roman" w:cs="Times New Roman"/>
                <w:color w:val="auto"/>
                <w:spacing w:val="-10"/>
                <w:lang w:val="vi-VN"/>
              </w:rPr>
              <w:t xml:space="preserve">Chống chỉ định </w:t>
            </w:r>
            <w:r w:rsidR="00C13011" w:rsidRPr="00B10E4B">
              <w:rPr>
                <w:rFonts w:ascii="Times New Roman" w:hAnsi="Times New Roman" w:cs="Times New Roman"/>
                <w:color w:val="auto"/>
                <w:spacing w:val="-10"/>
                <w:lang w:val="vi-VN"/>
              </w:rPr>
              <w:t xml:space="preserve">tiêm </w:t>
            </w:r>
            <w:r w:rsidR="00F40039" w:rsidRPr="00B10E4B">
              <w:rPr>
                <w:rFonts w:ascii="Times New Roman" w:hAnsi="Times New Roman" w:cs="Times New Roman"/>
                <w:color w:val="auto"/>
                <w:spacing w:val="-10"/>
                <w:lang w:val="vi-VN"/>
              </w:rPr>
              <w:t>vắc-xin</w:t>
            </w:r>
            <w:r w:rsidR="00C13011" w:rsidRPr="00B10E4B">
              <w:rPr>
                <w:rFonts w:ascii="Times New Roman" w:hAnsi="Times New Roman" w:cs="Times New Roman"/>
                <w:color w:val="auto"/>
                <w:spacing w:val="-10"/>
                <w:lang w:val="vi-VN"/>
              </w:rPr>
              <w:t xml:space="preserve"> cùng loại trong trường hợp bị phản ứng dị ứng </w:t>
            </w:r>
            <w:r w:rsidR="00DD0439" w:rsidRPr="00B10E4B">
              <w:rPr>
                <w:rFonts w:ascii="Times New Roman" w:hAnsi="Times New Roman" w:cs="Times New Roman"/>
                <w:color w:val="auto"/>
                <w:spacing w:val="-10"/>
                <w:lang w:val="vi-VN"/>
              </w:rPr>
              <w:t>nặng</w:t>
            </w:r>
            <w:r w:rsidR="002504C2" w:rsidRPr="00B10E4B">
              <w:rPr>
                <w:rFonts w:ascii="Times New Roman" w:hAnsi="Times New Roman" w:cs="Times New Roman"/>
                <w:color w:val="auto"/>
                <w:spacing w:val="-10"/>
                <w:lang w:val="vi-VN"/>
              </w:rPr>
              <w:t xml:space="preserve">* sau </w:t>
            </w:r>
            <w:r w:rsidR="00DD0439" w:rsidRPr="00B10E4B">
              <w:rPr>
                <w:rFonts w:ascii="Times New Roman" w:hAnsi="Times New Roman" w:cs="Times New Roman"/>
                <w:color w:val="auto"/>
                <w:spacing w:val="-10"/>
                <w:lang w:val="vi-VN"/>
              </w:rPr>
              <w:t xml:space="preserve">khi  tiêm </w:t>
            </w:r>
            <w:r w:rsidR="002504C2" w:rsidRPr="00B10E4B">
              <w:rPr>
                <w:rFonts w:ascii="Times New Roman" w:hAnsi="Times New Roman" w:cs="Times New Roman"/>
                <w:color w:val="auto"/>
                <w:spacing w:val="-10"/>
                <w:lang w:val="vi-VN"/>
              </w:rPr>
              <w:t xml:space="preserve">vắc-xin </w:t>
            </w:r>
            <w:r w:rsidR="00C13011" w:rsidRPr="00B10E4B">
              <w:rPr>
                <w:rFonts w:ascii="Times New Roman" w:hAnsi="Times New Roman" w:cs="Times New Roman"/>
                <w:color w:val="auto"/>
                <w:spacing w:val="-10"/>
                <w:lang w:val="vi-VN"/>
              </w:rPr>
              <w:t>Corona</w:t>
            </w:r>
            <w:r w:rsidR="002504C2" w:rsidRPr="00B10E4B">
              <w:rPr>
                <w:rFonts w:ascii="Times New Roman" w:hAnsi="Times New Roman" w:cs="Times New Roman"/>
                <w:color w:val="auto"/>
                <w:spacing w:val="-10"/>
                <w:lang w:val="vi-VN"/>
              </w:rPr>
              <w:t>-19</w:t>
            </w:r>
            <w:r w:rsidR="00DD0439" w:rsidRPr="00B10E4B">
              <w:rPr>
                <w:rFonts w:ascii="Times New Roman" w:hAnsi="Times New Roman" w:cs="Times New Roman"/>
                <w:color w:val="auto"/>
                <w:spacing w:val="-10"/>
                <w:lang w:val="vi-VN"/>
              </w:rPr>
              <w:t xml:space="preserve"> lần 1</w:t>
            </w:r>
            <w:r w:rsidR="002504C2" w:rsidRPr="00B10E4B">
              <w:rPr>
                <w:rFonts w:ascii="Times New Roman" w:hAnsi="Times New Roman" w:cs="Times New Roman"/>
                <w:color w:val="auto"/>
                <w:spacing w:val="-10"/>
                <w:lang w:val="vi-VN"/>
              </w:rPr>
              <w:t>.</w:t>
            </w:r>
          </w:p>
          <w:p w14:paraId="364BD447" w14:textId="440032F9" w:rsidR="00292CA3" w:rsidRPr="006E24F5" w:rsidRDefault="00CB47C8">
            <w:pPr>
              <w:pStyle w:val="a3"/>
              <w:wordWrap/>
              <w:ind w:left="200" w:hanging="200"/>
              <w:rPr>
                <w:rFonts w:ascii="나눔고딕" w:eastAsia="나눔고딕" w:hAnsi="나눔고딕" w:cs="나눔고딕"/>
                <w:color w:val="auto"/>
                <w:lang w:val="vi-VN"/>
              </w:rPr>
            </w:pPr>
            <w:r w:rsidRPr="006E24F5">
              <w:rPr>
                <w:rFonts w:ascii="Times New Roman" w:eastAsia="나눔고딕" w:hAnsi="Times New Roman" w:cs="Times New Roman"/>
                <w:color w:val="auto"/>
                <w:shd w:val="clear" w:color="000000" w:fill="auto"/>
                <w:lang w:val="vi-VN"/>
              </w:rPr>
              <w:t xml:space="preserve">  </w:t>
            </w:r>
            <w:r w:rsidR="00C35C6A" w:rsidRPr="006E24F5">
              <w:rPr>
                <w:rFonts w:ascii="Times New Roman" w:eastAsia="나눔고딕" w:hAnsi="Times New Roman" w:cs="Times New Roman"/>
                <w:color w:val="auto"/>
                <w:shd w:val="clear" w:color="000000" w:fill="auto"/>
                <w:lang w:val="vi-VN"/>
              </w:rPr>
              <w:t>*</w:t>
            </w:r>
            <w:r w:rsidR="00887070" w:rsidRPr="006E24F5">
              <w:rPr>
                <w:rFonts w:ascii="Times New Roman" w:hAnsi="Times New Roman" w:cs="Times New Roman"/>
                <w:color w:val="auto"/>
                <w:lang w:val="vi-VN"/>
              </w:rPr>
              <w:t xml:space="preserve"> </w:t>
            </w:r>
            <w:r w:rsidR="00292CA3" w:rsidRPr="006E24F5">
              <w:rPr>
                <w:rFonts w:ascii="Times New Roman" w:hAnsi="Times New Roman" w:cs="Times New Roman"/>
                <w:color w:val="auto"/>
                <w:lang w:val="vi-VN"/>
              </w:rPr>
              <w:t xml:space="preserve">Sơ cứu </w:t>
            </w:r>
            <w:r w:rsidR="006632D5" w:rsidRPr="006E24F5">
              <w:rPr>
                <w:rFonts w:ascii="Times New Roman" w:hAnsi="Times New Roman" w:cs="Times New Roman"/>
                <w:color w:val="auto"/>
                <w:lang w:val="vi-VN"/>
              </w:rPr>
              <w:t xml:space="preserve">khẩn cấp </w:t>
            </w:r>
            <w:r w:rsidR="00292CA3" w:rsidRPr="006E24F5">
              <w:rPr>
                <w:rFonts w:ascii="Times New Roman" w:hAnsi="Times New Roman" w:cs="Times New Roman"/>
                <w:color w:val="auto"/>
                <w:lang w:val="vi-VN"/>
              </w:rPr>
              <w:t>và điều trị tại bệnh viện do sốc phản vệ, v.v</w:t>
            </w:r>
            <w:r w:rsidR="006632D5" w:rsidRPr="006E24F5">
              <w:rPr>
                <w:rFonts w:ascii="Times New Roman" w:hAnsi="Times New Roman" w:cs="Times New Roman"/>
                <w:color w:val="auto"/>
                <w:lang w:val="vi-VN"/>
              </w:rPr>
              <w:t>…</w:t>
            </w:r>
          </w:p>
          <w:p w14:paraId="241F5BE2" w14:textId="77777777" w:rsidR="002F1D16" w:rsidRPr="00B10E4B" w:rsidRDefault="002F1D16">
            <w:pPr>
              <w:pStyle w:val="a3"/>
              <w:wordWrap/>
              <w:ind w:left="200" w:hanging="200"/>
              <w:rPr>
                <w:rFonts w:ascii="Times New Roman" w:eastAsia="나눔고딕" w:hAnsi="Times New Roman" w:cs="Times New Roman"/>
                <w:color w:val="auto"/>
                <w:sz w:val="16"/>
                <w:shd w:val="clear" w:color="000000" w:fill="auto"/>
                <w:lang w:val="vi-VN"/>
              </w:rPr>
            </w:pPr>
          </w:p>
          <w:p w14:paraId="5FF76C2F" w14:textId="6C37413A" w:rsidR="00A364C0" w:rsidRPr="006E24F5" w:rsidRDefault="00CB47C8">
            <w:pPr>
              <w:pStyle w:val="a3"/>
              <w:wordWrap/>
              <w:ind w:left="200" w:hanging="200"/>
              <w:rPr>
                <w:rFonts w:ascii="Times New Roman" w:hAnsi="Times New Roman" w:cs="Times New Roman"/>
                <w:color w:val="auto"/>
                <w:lang w:val="vi-VN"/>
              </w:rPr>
            </w:pPr>
            <w:r w:rsidRPr="006E24F5">
              <w:rPr>
                <w:rFonts w:ascii="Consolas" w:hAnsi="Consolas" w:cs="Consolas"/>
                <w:color w:val="auto"/>
                <w:shd w:val="clear" w:color="000000" w:fill="auto"/>
                <w:lang w:val="vi-VN"/>
              </w:rPr>
              <w:t>▸</w:t>
            </w:r>
            <w:r w:rsidR="00F40039" w:rsidRPr="006E24F5">
              <w:rPr>
                <w:rFonts w:ascii="Times New Roman" w:eastAsia="나눔고딕" w:hAnsi="Times New Roman" w:cs="Times New Roman"/>
                <w:b/>
                <w:color w:val="auto"/>
                <w:shd w:val="clear" w:color="000000" w:fill="auto"/>
                <w:lang w:val="vi-VN"/>
              </w:rPr>
              <w:t>Anh/chị có</w:t>
            </w:r>
            <w:r w:rsidR="00A364C0" w:rsidRPr="006E24F5">
              <w:rPr>
                <w:rFonts w:ascii="Times New Roman" w:eastAsia="나눔고딕" w:hAnsi="Times New Roman" w:cs="Times New Roman"/>
                <w:b/>
                <w:color w:val="auto"/>
                <w:shd w:val="clear" w:color="000000" w:fill="auto"/>
                <w:lang w:val="vi-VN"/>
              </w:rPr>
              <w:t xml:space="preserve"> từng </w:t>
            </w:r>
            <w:r w:rsidR="00F40039" w:rsidRPr="006E24F5">
              <w:rPr>
                <w:rFonts w:ascii="Times New Roman" w:eastAsia="나눔고딕" w:hAnsi="Times New Roman" w:cs="Times New Roman"/>
                <w:b/>
                <w:color w:val="auto"/>
                <w:shd w:val="clear" w:color="000000" w:fill="auto"/>
                <w:lang w:val="vi-VN"/>
              </w:rPr>
              <w:t>được</w:t>
            </w:r>
            <w:r w:rsidR="00A364C0" w:rsidRPr="006E24F5">
              <w:rPr>
                <w:rFonts w:ascii="Times New Roman" w:eastAsia="나눔고딕" w:hAnsi="Times New Roman" w:cs="Times New Roman"/>
                <w:b/>
                <w:color w:val="auto"/>
                <w:shd w:val="clear" w:color="000000" w:fill="auto"/>
                <w:lang w:val="vi-VN"/>
              </w:rPr>
              <w:t xml:space="preserve"> </w:t>
            </w:r>
            <w:r w:rsidR="00A364C0" w:rsidRPr="006E24F5">
              <w:rPr>
                <w:rFonts w:ascii="Times New Roman" w:eastAsia="筑紫A丸ゴシック レギュラー" w:hAnsi="Times New Roman" w:cs="Times New Roman"/>
                <w:b/>
                <w:color w:val="auto"/>
                <w:shd w:val="clear" w:color="000000" w:fill="auto"/>
                <w:lang w:val="vi-VN"/>
              </w:rPr>
              <w:t>điều trị do xuất hiện phản ứng dị ứng nghiêm trọng (sốc phản vệ)</w:t>
            </w:r>
            <w:r w:rsidR="00F40039" w:rsidRPr="006E24F5">
              <w:rPr>
                <w:rFonts w:ascii="Times New Roman" w:eastAsia="筑紫A丸ゴシック レギュラー" w:hAnsi="Times New Roman" w:cs="Times New Roman"/>
                <w:b/>
                <w:color w:val="auto"/>
                <w:shd w:val="clear" w:color="000000" w:fill="auto"/>
                <w:lang w:val="vi-VN"/>
              </w:rPr>
              <w:t xml:space="preserve"> trước đây</w:t>
            </w:r>
            <w:r w:rsidR="00A364C0" w:rsidRPr="006E24F5">
              <w:rPr>
                <w:rFonts w:ascii="Times New Roman" w:eastAsia="筑紫A丸ゴシック レギュラー" w:hAnsi="Times New Roman" w:cs="Times New Roman"/>
                <w:b/>
                <w:color w:val="auto"/>
                <w:shd w:val="clear" w:color="000000" w:fill="auto"/>
                <w:lang w:val="vi-VN"/>
              </w:rPr>
              <w:t xml:space="preserve"> không?</w:t>
            </w:r>
          </w:p>
          <w:p w14:paraId="0CB891DA" w14:textId="14793278" w:rsidR="00292CA3" w:rsidRPr="006E24F5" w:rsidRDefault="00CB47C8">
            <w:pPr>
              <w:pStyle w:val="a3"/>
              <w:wordWrap/>
              <w:ind w:left="200" w:hanging="200"/>
              <w:rPr>
                <w:rFonts w:ascii="Times New Roman" w:hAnsi="Times New Roman" w:cs="Times New Roman"/>
                <w:color w:val="auto"/>
                <w:lang w:val="vi-VN"/>
              </w:rPr>
            </w:pPr>
            <w:r w:rsidRPr="006E24F5">
              <w:rPr>
                <w:rFonts w:ascii="Times New Roman" w:hAnsi="Times New Roman" w:cs="Times New Roman"/>
                <w:b/>
                <w:color w:val="auto"/>
                <w:shd w:val="clear" w:color="000000" w:fill="auto"/>
                <w:lang w:val="vi-VN"/>
              </w:rPr>
              <w:t xml:space="preserve">  </w:t>
            </w:r>
            <w:r w:rsidR="00292CA3" w:rsidRPr="006E24F5">
              <w:rPr>
                <w:rFonts w:ascii="Times New Roman" w:hAnsi="Times New Roman" w:cs="Times New Roman"/>
                <w:color w:val="auto"/>
                <w:lang w:val="vi-VN"/>
              </w:rPr>
              <w:t xml:space="preserve">Không phải tất cả các phản ứng dị ứng đều liên quan đến tiêm </w:t>
            </w:r>
            <w:r w:rsidR="00E413C6" w:rsidRPr="006E24F5">
              <w:rPr>
                <w:rFonts w:ascii="Times New Roman" w:hAnsi="Times New Roman" w:cs="Times New Roman"/>
                <w:color w:val="auto"/>
                <w:lang w:val="vi-VN"/>
              </w:rPr>
              <w:t>ngừa</w:t>
            </w:r>
            <w:r w:rsidR="00292CA3" w:rsidRPr="006E24F5">
              <w:rPr>
                <w:rFonts w:ascii="Times New Roman" w:hAnsi="Times New Roman" w:cs="Times New Roman"/>
                <w:color w:val="auto"/>
                <w:lang w:val="vi-VN"/>
              </w:rPr>
              <w:t xml:space="preserve"> và các phản ứng dị ứng không liên quan đến </w:t>
            </w:r>
            <w:r w:rsidR="00F40039" w:rsidRPr="006E24F5">
              <w:rPr>
                <w:rFonts w:ascii="Times New Roman" w:hAnsi="Times New Roman" w:cs="Times New Roman"/>
                <w:color w:val="auto"/>
                <w:lang w:val="vi-VN"/>
              </w:rPr>
              <w:t>vắc-xin</w:t>
            </w:r>
            <w:r w:rsidR="00292CA3" w:rsidRPr="006E24F5">
              <w:rPr>
                <w:rFonts w:ascii="Times New Roman" w:hAnsi="Times New Roman" w:cs="Times New Roman"/>
                <w:color w:val="auto"/>
                <w:lang w:val="vi-VN"/>
              </w:rPr>
              <w:t xml:space="preserve">, thuốc tiêm hoặc các thành phần của </w:t>
            </w:r>
            <w:r w:rsidR="00F40039" w:rsidRPr="006E24F5">
              <w:rPr>
                <w:rFonts w:ascii="Times New Roman" w:hAnsi="Times New Roman" w:cs="Times New Roman"/>
                <w:color w:val="auto"/>
                <w:lang w:val="vi-VN"/>
              </w:rPr>
              <w:t>vắc-xin</w:t>
            </w:r>
            <w:r w:rsidR="00292CA3" w:rsidRPr="006E24F5">
              <w:rPr>
                <w:rFonts w:ascii="Times New Roman" w:hAnsi="Times New Roman" w:cs="Times New Roman"/>
                <w:color w:val="auto"/>
                <w:lang w:val="vi-VN"/>
              </w:rPr>
              <w:t xml:space="preserve"> không phải là </w:t>
            </w:r>
            <w:r w:rsidR="00DD0439" w:rsidRPr="006E24F5">
              <w:rPr>
                <w:rFonts w:ascii="Times New Roman" w:hAnsi="Times New Roman" w:cs="Times New Roman"/>
                <w:color w:val="auto"/>
                <w:lang w:val="vi-VN"/>
              </w:rPr>
              <w:t xml:space="preserve">chống </w:t>
            </w:r>
            <w:r w:rsidR="00E80347" w:rsidRPr="006E24F5">
              <w:rPr>
                <w:rFonts w:ascii="Times New Roman" w:hAnsi="Times New Roman" w:cs="Times New Roman"/>
                <w:color w:val="auto"/>
                <w:lang w:val="vi-VN"/>
              </w:rPr>
              <w:t xml:space="preserve">chỉ định </w:t>
            </w:r>
            <w:r w:rsidR="00052405" w:rsidRPr="006E24F5">
              <w:rPr>
                <w:rFonts w:ascii="Times New Roman" w:hAnsi="Times New Roman" w:cs="Times New Roman"/>
                <w:color w:val="auto"/>
                <w:lang w:val="vi-VN"/>
              </w:rPr>
              <w:t xml:space="preserve">tiêm </w:t>
            </w:r>
            <w:r w:rsidR="00DD0439" w:rsidRPr="006E24F5">
              <w:rPr>
                <w:rFonts w:ascii="Times New Roman" w:hAnsi="Times New Roman" w:cs="Times New Roman"/>
                <w:color w:val="auto"/>
                <w:lang w:val="vi-VN"/>
              </w:rPr>
              <w:t xml:space="preserve">chủng </w:t>
            </w:r>
            <w:r w:rsidR="00292CA3" w:rsidRPr="006E24F5">
              <w:rPr>
                <w:rFonts w:ascii="Times New Roman" w:hAnsi="Times New Roman" w:cs="Times New Roman"/>
                <w:color w:val="auto"/>
                <w:lang w:val="vi-VN"/>
              </w:rPr>
              <w:t>. PEG</w:t>
            </w:r>
            <w:r w:rsidR="00052405" w:rsidRPr="006E24F5">
              <w:rPr>
                <w:rFonts w:ascii="Times New Roman" w:hAnsi="Times New Roman" w:cs="Times New Roman"/>
                <w:color w:val="auto"/>
                <w:lang w:val="vi-VN"/>
              </w:rPr>
              <w:t xml:space="preserve"> </w:t>
            </w:r>
            <w:r w:rsidR="000B1FAE" w:rsidRPr="006E24F5">
              <w:rPr>
                <w:rFonts w:ascii="Times New Roman" w:hAnsi="Times New Roman" w:cs="Times New Roman"/>
                <w:color w:val="auto"/>
                <w:lang w:val="vi-VN"/>
              </w:rPr>
              <w:t xml:space="preserve">là trường hợp cần </w:t>
            </w:r>
            <w:r w:rsidR="00052405" w:rsidRPr="006E24F5">
              <w:rPr>
                <w:rFonts w:ascii="Times New Roman" w:hAnsi="Times New Roman" w:cs="Times New Roman"/>
                <w:color w:val="auto"/>
                <w:lang w:val="vi-VN"/>
              </w:rPr>
              <w:t xml:space="preserve">được </w:t>
            </w:r>
            <w:r w:rsidR="000B1FAE" w:rsidRPr="006E24F5">
              <w:rPr>
                <w:rFonts w:ascii="Times New Roman" w:hAnsi="Times New Roman" w:cs="Times New Roman"/>
                <w:color w:val="auto"/>
                <w:lang w:val="vi-VN"/>
              </w:rPr>
              <w:t xml:space="preserve"> lưu ý</w:t>
            </w:r>
            <w:r w:rsidR="00052405" w:rsidRPr="006E24F5">
              <w:rPr>
                <w:rFonts w:ascii="Times New Roman" w:hAnsi="Times New Roman" w:cs="Times New Roman"/>
                <w:color w:val="auto"/>
                <w:lang w:val="vi-VN"/>
              </w:rPr>
              <w:t xml:space="preserve"> khi tiêm </w:t>
            </w:r>
            <w:r w:rsidR="00292CA3" w:rsidRPr="006E24F5">
              <w:rPr>
                <w:rFonts w:ascii="Times New Roman" w:hAnsi="Times New Roman" w:cs="Times New Roman"/>
                <w:color w:val="auto"/>
                <w:lang w:val="vi-VN"/>
              </w:rPr>
              <w:t>vắc-xin Pfizer</w:t>
            </w:r>
            <w:r w:rsidR="00052405" w:rsidRPr="006E24F5">
              <w:rPr>
                <w:rFonts w:ascii="Times New Roman" w:hAnsi="Times New Roman" w:cs="Times New Roman"/>
                <w:color w:val="auto"/>
                <w:lang w:val="vi-VN"/>
              </w:rPr>
              <w:t>,</w:t>
            </w:r>
            <w:r w:rsidR="00292CA3" w:rsidRPr="006E24F5">
              <w:rPr>
                <w:rFonts w:ascii="Times New Roman" w:hAnsi="Times New Roman" w:cs="Times New Roman"/>
                <w:color w:val="auto"/>
                <w:lang w:val="vi-VN"/>
              </w:rPr>
              <w:t xml:space="preserve"> được tìm thấy trong các sản phẩm như thuốc, </w:t>
            </w:r>
            <w:r w:rsidR="00052405" w:rsidRPr="006E24F5">
              <w:rPr>
                <w:rFonts w:ascii="Times New Roman" w:hAnsi="Times New Roman" w:cs="Times New Roman"/>
                <w:color w:val="auto"/>
                <w:lang w:val="vi-VN"/>
              </w:rPr>
              <w:t xml:space="preserve">sản phẩm chuẩn bị </w:t>
            </w:r>
            <w:r w:rsidR="000B1FAE" w:rsidRPr="006E24F5">
              <w:rPr>
                <w:rFonts w:ascii="Times New Roman" w:hAnsi="Times New Roman" w:cs="Times New Roman"/>
                <w:color w:val="auto"/>
                <w:lang w:val="vi-VN"/>
              </w:rPr>
              <w:t>để</w:t>
            </w:r>
            <w:r w:rsidR="00292CA3" w:rsidRPr="006E24F5">
              <w:rPr>
                <w:rFonts w:ascii="Times New Roman" w:hAnsi="Times New Roman" w:cs="Times New Roman"/>
                <w:color w:val="auto"/>
                <w:lang w:val="vi-VN"/>
              </w:rPr>
              <w:t xml:space="preserve"> </w:t>
            </w:r>
            <w:r w:rsidR="00052405" w:rsidRPr="006E24F5">
              <w:rPr>
                <w:rFonts w:ascii="Times New Roman" w:hAnsi="Times New Roman" w:cs="Times New Roman"/>
                <w:color w:val="auto"/>
                <w:lang w:val="vi-VN"/>
              </w:rPr>
              <w:t>nội soi ruột</w:t>
            </w:r>
            <w:r w:rsidR="00292CA3" w:rsidRPr="006E24F5">
              <w:rPr>
                <w:rFonts w:ascii="Times New Roman" w:hAnsi="Times New Roman" w:cs="Times New Roman"/>
                <w:color w:val="auto"/>
                <w:lang w:val="vi-VN"/>
              </w:rPr>
              <w:t xml:space="preserve"> (chất tẩy rửa</w:t>
            </w:r>
            <w:r w:rsidR="000B1FAE" w:rsidRPr="006E24F5">
              <w:rPr>
                <w:rFonts w:ascii="Times New Roman" w:hAnsi="Times New Roman" w:cs="Times New Roman"/>
                <w:color w:val="auto"/>
                <w:lang w:val="vi-VN"/>
              </w:rPr>
              <w:t xml:space="preserve"> đường</w:t>
            </w:r>
            <w:r w:rsidR="00292CA3" w:rsidRPr="006E24F5">
              <w:rPr>
                <w:rFonts w:ascii="Times New Roman" w:hAnsi="Times New Roman" w:cs="Times New Roman"/>
                <w:color w:val="auto"/>
                <w:lang w:val="vi-VN"/>
              </w:rPr>
              <w:t xml:space="preserve"> ruột), xi-rô ho, mỹ phẩm, sản phẩm y tế dùng cho da và phẫu thuật, kem đánh răng, dung dịch </w:t>
            </w:r>
            <w:r w:rsidR="000B1FAE" w:rsidRPr="006E24F5">
              <w:rPr>
                <w:rFonts w:ascii="Times New Roman" w:hAnsi="Times New Roman" w:cs="Times New Roman"/>
                <w:color w:val="auto"/>
                <w:lang w:val="vi-VN"/>
              </w:rPr>
              <w:t xml:space="preserve">ngâm </w:t>
            </w:r>
            <w:r w:rsidR="00292CA3" w:rsidRPr="006E24F5">
              <w:rPr>
                <w:rFonts w:ascii="Times New Roman" w:hAnsi="Times New Roman" w:cs="Times New Roman"/>
                <w:color w:val="auto"/>
                <w:lang w:val="vi-VN"/>
              </w:rPr>
              <w:t xml:space="preserve">ống kính và kính áp tròng. </w:t>
            </w:r>
            <w:r w:rsidR="00215C3D" w:rsidRPr="006E24F5">
              <w:rPr>
                <w:rFonts w:ascii="Times New Roman" w:hAnsi="Times New Roman" w:cs="Times New Roman"/>
                <w:color w:val="auto"/>
                <w:lang w:val="vi-VN"/>
              </w:rPr>
              <w:t xml:space="preserve">Trong trường hợp </w:t>
            </w:r>
            <w:r w:rsidR="00292CA3" w:rsidRPr="006E24F5">
              <w:rPr>
                <w:rFonts w:ascii="Times New Roman" w:hAnsi="Times New Roman" w:cs="Times New Roman"/>
                <w:color w:val="auto"/>
                <w:lang w:val="vi-VN"/>
              </w:rPr>
              <w:t>từng bị phản ứng dị ứng nghiêm trọng (</w:t>
            </w:r>
            <w:r w:rsidR="007A1501" w:rsidRPr="006E24F5">
              <w:rPr>
                <w:rFonts w:ascii="Times New Roman" w:hAnsi="Times New Roman" w:cs="Times New Roman"/>
                <w:color w:val="auto"/>
                <w:lang w:val="vi-VN"/>
              </w:rPr>
              <w:t>ví dụ</w:t>
            </w:r>
            <w:r w:rsidR="00292CA3" w:rsidRPr="006E24F5">
              <w:rPr>
                <w:rFonts w:ascii="Times New Roman" w:hAnsi="Times New Roman" w:cs="Times New Roman"/>
                <w:color w:val="auto"/>
                <w:lang w:val="vi-VN"/>
              </w:rPr>
              <w:t xml:space="preserve"> như sốc phản vệ)</w:t>
            </w:r>
            <w:r w:rsidR="00215C3D" w:rsidRPr="006E24F5">
              <w:rPr>
                <w:rFonts w:ascii="Times New Roman" w:hAnsi="Times New Roman" w:cs="Times New Roman"/>
                <w:color w:val="auto"/>
                <w:lang w:val="vi-VN"/>
              </w:rPr>
              <w:t xml:space="preserve"> trước đó thì </w:t>
            </w:r>
            <w:r w:rsidR="00292CA3" w:rsidRPr="006E24F5">
              <w:rPr>
                <w:rFonts w:ascii="Times New Roman" w:hAnsi="Times New Roman" w:cs="Times New Roman"/>
                <w:color w:val="auto"/>
                <w:lang w:val="vi-VN"/>
              </w:rPr>
              <w:t>cầ</w:t>
            </w:r>
            <w:r w:rsidR="00A61606" w:rsidRPr="006E24F5">
              <w:rPr>
                <w:rFonts w:ascii="Times New Roman" w:hAnsi="Times New Roman" w:cs="Times New Roman"/>
                <w:color w:val="auto"/>
                <w:lang w:val="vi-VN"/>
              </w:rPr>
              <w:t>n theo dõi 30 phút sau khi tiêm</w:t>
            </w:r>
            <w:r w:rsidR="00292CA3" w:rsidRPr="006E24F5">
              <w:rPr>
                <w:rFonts w:ascii="Times New Roman" w:hAnsi="Times New Roman" w:cs="Times New Roman"/>
                <w:color w:val="auto"/>
                <w:lang w:val="vi-VN"/>
              </w:rPr>
              <w:t>.</w:t>
            </w:r>
          </w:p>
          <w:p w14:paraId="0AEAA363" w14:textId="46BBE3C6" w:rsidR="00B9332D" w:rsidRPr="006E24F5" w:rsidRDefault="00C35C6A">
            <w:pPr>
              <w:pStyle w:val="a3"/>
              <w:wordWrap/>
              <w:ind w:left="220" w:hanging="220"/>
              <w:rPr>
                <w:rFonts w:ascii="Times New Roman" w:hAnsi="Times New Roman" w:cs="Times New Roman"/>
                <w:color w:val="auto"/>
                <w:lang w:val="vi-VN"/>
              </w:rPr>
            </w:pPr>
            <w:bookmarkStart w:id="0" w:name="_GoBack"/>
            <w:bookmarkEnd w:id="0"/>
            <w:r w:rsidRPr="006E24F5">
              <w:rPr>
                <w:rFonts w:ascii="Consolas" w:eastAsia="MS Mincho" w:hAnsi="Consolas" w:cs="Consolas"/>
                <w:b/>
                <w:color w:val="auto"/>
                <w:shd w:val="clear" w:color="000000" w:fill="auto"/>
                <w:lang w:val="vi-VN"/>
              </w:rPr>
              <w:lastRenderedPageBreak/>
              <w:t>▸</w:t>
            </w:r>
            <w:r w:rsidR="00B965B9" w:rsidRPr="006E24F5">
              <w:rPr>
                <w:rFonts w:ascii="Times New Roman" w:eastAsia="MS Mincho" w:hAnsi="Times New Roman" w:cs="Times New Roman"/>
                <w:b/>
                <w:color w:val="auto"/>
                <w:shd w:val="clear" w:color="000000" w:fill="auto"/>
                <w:lang w:val="vi-VN"/>
              </w:rPr>
              <w:t xml:space="preserve">Anh/chị có </w:t>
            </w:r>
            <w:r w:rsidR="00B9332D" w:rsidRPr="006E24F5">
              <w:rPr>
                <w:rFonts w:ascii="Times New Roman" w:eastAsia="MS Mincho" w:hAnsi="Times New Roman" w:cs="Times New Roman"/>
                <w:b/>
                <w:color w:val="auto"/>
                <w:shd w:val="clear" w:color="000000" w:fill="auto"/>
                <w:lang w:val="vi-VN"/>
              </w:rPr>
              <w:t>bị rối loạn đông máu hoặc đang dùng thuốc chống đông máu</w:t>
            </w:r>
            <w:r w:rsidR="00C94833" w:rsidRPr="006E24F5">
              <w:rPr>
                <w:rFonts w:ascii="Times New Roman" w:eastAsia="MS Mincho" w:hAnsi="Times New Roman" w:cs="Times New Roman"/>
                <w:b/>
                <w:color w:val="auto"/>
                <w:shd w:val="clear" w:color="000000" w:fill="auto"/>
                <w:lang w:val="vi-VN"/>
              </w:rPr>
              <w:t xml:space="preserve"> không</w:t>
            </w:r>
            <w:r w:rsidR="00B9332D" w:rsidRPr="006E24F5">
              <w:rPr>
                <w:rFonts w:ascii="Times New Roman" w:eastAsia="MS Mincho" w:hAnsi="Times New Roman" w:cs="Times New Roman"/>
                <w:b/>
                <w:color w:val="auto"/>
                <w:shd w:val="clear" w:color="000000" w:fill="auto"/>
                <w:lang w:val="vi-VN"/>
              </w:rPr>
              <w:t>?</w:t>
            </w:r>
          </w:p>
          <w:p w14:paraId="07FF32B6" w14:textId="1917DB1A" w:rsidR="00292CA3" w:rsidRPr="006E24F5" w:rsidRDefault="00E31055">
            <w:pPr>
              <w:pStyle w:val="a3"/>
              <w:wordWrap/>
              <w:ind w:left="219" w:hanging="219"/>
              <w:rPr>
                <w:rFonts w:ascii="나눔고딕" w:eastAsia="나눔고딕" w:hAnsi="나눔고딕" w:cs="나눔고딕"/>
                <w:color w:val="auto"/>
                <w:lang w:val="vi-VN"/>
              </w:rPr>
            </w:pPr>
            <w:r w:rsidRPr="006E24F5">
              <w:rPr>
                <w:rFonts w:ascii="Times New Roman" w:hAnsi="Times New Roman" w:cs="Times New Roman"/>
                <w:color w:val="auto"/>
                <w:lang w:val="vi-VN"/>
              </w:rPr>
              <w:t xml:space="preserve">Có thể tiêm ngừa giống như </w:t>
            </w:r>
            <w:r w:rsidR="00292CA3" w:rsidRPr="006E24F5">
              <w:rPr>
                <w:rFonts w:ascii="Times New Roman" w:hAnsi="Times New Roman" w:cs="Times New Roman"/>
                <w:color w:val="auto"/>
                <w:lang w:val="vi-VN"/>
              </w:rPr>
              <w:t xml:space="preserve">tất cả các loại </w:t>
            </w:r>
            <w:r w:rsidR="00F40039" w:rsidRPr="006E24F5">
              <w:rPr>
                <w:rFonts w:ascii="Times New Roman" w:hAnsi="Times New Roman" w:cs="Times New Roman"/>
                <w:color w:val="auto"/>
                <w:lang w:val="vi-VN"/>
              </w:rPr>
              <w:t>vắc-xin</w:t>
            </w:r>
            <w:r w:rsidRPr="006E24F5">
              <w:rPr>
                <w:rFonts w:ascii="Times New Roman" w:hAnsi="Times New Roman" w:cs="Times New Roman"/>
                <w:color w:val="auto"/>
                <w:lang w:val="vi-VN"/>
              </w:rPr>
              <w:t xml:space="preserve"> nhưng</w:t>
            </w:r>
            <w:r w:rsidR="00292CA3" w:rsidRPr="006E24F5">
              <w:rPr>
                <w:rFonts w:ascii="Times New Roman" w:hAnsi="Times New Roman" w:cs="Times New Roman"/>
                <w:color w:val="auto"/>
                <w:lang w:val="vi-VN"/>
              </w:rPr>
              <w:t xml:space="preserve"> đối với đối tượng bị rối loạn đông máu hoặc đang dùng thuốc chống đông máu thì nên dùng kim nhỏ (23G trở lên) </w:t>
            </w:r>
            <w:r w:rsidRPr="006E24F5">
              <w:rPr>
                <w:rFonts w:ascii="Times New Roman" w:hAnsi="Times New Roman" w:cs="Times New Roman"/>
                <w:color w:val="auto"/>
                <w:lang w:val="vi-VN"/>
              </w:rPr>
              <w:t>khi tiêm</w:t>
            </w:r>
            <w:r w:rsidR="00B965B9" w:rsidRPr="006E24F5">
              <w:rPr>
                <w:rFonts w:ascii="Times New Roman" w:hAnsi="Times New Roman" w:cs="Times New Roman"/>
                <w:color w:val="auto"/>
                <w:lang w:val="vi-VN"/>
              </w:rPr>
              <w:t xml:space="preserve"> chủng</w:t>
            </w:r>
            <w:r w:rsidR="007F230C" w:rsidRPr="006E24F5">
              <w:rPr>
                <w:rFonts w:ascii="Times New Roman" w:hAnsi="Times New Roman" w:cs="Times New Roman"/>
                <w:color w:val="auto"/>
                <w:lang w:val="vi-VN"/>
              </w:rPr>
              <w:t>,</w:t>
            </w:r>
            <w:r w:rsidR="00292CA3" w:rsidRPr="006E24F5">
              <w:rPr>
                <w:rFonts w:ascii="Times New Roman" w:hAnsi="Times New Roman" w:cs="Times New Roman"/>
                <w:color w:val="auto"/>
                <w:lang w:val="vi-VN"/>
              </w:rPr>
              <w:t xml:space="preserve"> </w:t>
            </w:r>
            <w:r w:rsidR="007F230C" w:rsidRPr="006E24F5">
              <w:rPr>
                <w:rFonts w:ascii="Times New Roman" w:hAnsi="Times New Roman" w:cs="Times New Roman"/>
                <w:color w:val="auto"/>
                <w:lang w:val="vi-VN"/>
              </w:rPr>
              <w:t xml:space="preserve">không </w:t>
            </w:r>
            <w:r w:rsidR="00B965B9" w:rsidRPr="006E24F5">
              <w:rPr>
                <w:rFonts w:ascii="Times New Roman" w:hAnsi="Times New Roman" w:cs="Times New Roman"/>
                <w:color w:val="auto"/>
                <w:lang w:val="vi-VN"/>
              </w:rPr>
              <w:t>chà xát lên vùng</w:t>
            </w:r>
            <w:r w:rsidR="007A1501" w:rsidRPr="006E24F5">
              <w:rPr>
                <w:rFonts w:ascii="Times New Roman" w:hAnsi="Times New Roman" w:cs="Times New Roman"/>
                <w:color w:val="auto"/>
                <w:lang w:val="vi-VN"/>
              </w:rPr>
              <w:t xml:space="preserve"> được</w:t>
            </w:r>
            <w:r w:rsidR="00B965B9" w:rsidRPr="006E24F5">
              <w:rPr>
                <w:rFonts w:ascii="Times New Roman" w:hAnsi="Times New Roman" w:cs="Times New Roman"/>
                <w:color w:val="auto"/>
                <w:lang w:val="vi-VN"/>
              </w:rPr>
              <w:t xml:space="preserve"> </w:t>
            </w:r>
            <w:r w:rsidR="007F230C" w:rsidRPr="006E24F5">
              <w:rPr>
                <w:rFonts w:ascii="Times New Roman" w:hAnsi="Times New Roman" w:cs="Times New Roman"/>
                <w:color w:val="auto"/>
                <w:lang w:val="vi-VN"/>
              </w:rPr>
              <w:t>tiêm và phải ấn mạnh</w:t>
            </w:r>
            <w:r w:rsidR="00292CA3" w:rsidRPr="006E24F5">
              <w:rPr>
                <w:rFonts w:ascii="Times New Roman" w:hAnsi="Times New Roman" w:cs="Times New Roman"/>
                <w:color w:val="auto"/>
                <w:lang w:val="vi-VN"/>
              </w:rPr>
              <w:t xml:space="preserve"> ít nhất 2 phút.</w:t>
            </w:r>
          </w:p>
          <w:p w14:paraId="1CE77BDC" w14:textId="77777777" w:rsidR="002F1D16" w:rsidRPr="006E24F5" w:rsidRDefault="002F1D16">
            <w:pPr>
              <w:pStyle w:val="a3"/>
              <w:wordWrap/>
              <w:ind w:left="220" w:hanging="220"/>
              <w:rPr>
                <w:rFonts w:ascii="Times New Roman" w:eastAsia="나눔고딕" w:hAnsi="Times New Roman" w:cs="Times New Roman"/>
                <w:b/>
                <w:color w:val="auto"/>
                <w:shd w:val="clear" w:color="000000" w:fill="auto"/>
                <w:lang w:val="vi-VN"/>
              </w:rPr>
            </w:pPr>
          </w:p>
          <w:p w14:paraId="20307AE2" w14:textId="06F57578" w:rsidR="002F1D16" w:rsidRPr="00B10E4B" w:rsidRDefault="00C35C6A" w:rsidP="00B10E4B">
            <w:pPr>
              <w:pStyle w:val="a3"/>
              <w:wordWrap/>
              <w:ind w:left="220" w:hanging="220"/>
              <w:rPr>
                <w:rFonts w:ascii="Times New Roman" w:hAnsi="Times New Roman" w:cs="Times New Roman" w:hint="eastAsia"/>
                <w:color w:val="auto"/>
                <w:lang w:val="vi-VN"/>
              </w:rPr>
            </w:pPr>
            <w:r w:rsidRPr="006E24F5">
              <w:rPr>
                <w:rFonts w:ascii="Consolas" w:eastAsia="MS Mincho" w:hAnsi="Consolas" w:cs="Consolas"/>
                <w:b/>
                <w:color w:val="auto"/>
                <w:shd w:val="clear" w:color="000000" w:fill="auto"/>
                <w:lang w:val="vi-VN"/>
              </w:rPr>
              <w:t>▸</w:t>
            </w:r>
            <w:r w:rsidR="00CB47C8" w:rsidRPr="006E24F5">
              <w:rPr>
                <w:rFonts w:ascii="Times New Roman" w:eastAsia="나눔고딕" w:hAnsi="Times New Roman" w:cs="Times New Roman"/>
                <w:b/>
                <w:color w:val="auto"/>
                <w:shd w:val="clear" w:color="000000" w:fill="auto"/>
                <w:lang w:val="vi-VN"/>
              </w:rPr>
              <w:t xml:space="preserve"> </w:t>
            </w:r>
            <w:r w:rsidR="00E31055" w:rsidRPr="006E24F5">
              <w:rPr>
                <w:rFonts w:ascii="Times New Roman" w:eastAsia="나눔고딕" w:hAnsi="Times New Roman" w:cs="Times New Roman"/>
                <w:b/>
                <w:color w:val="auto"/>
                <w:shd w:val="clear" w:color="000000" w:fill="auto"/>
                <w:lang w:val="vi-VN"/>
              </w:rPr>
              <w:t>Ngoài ra</w:t>
            </w:r>
          </w:p>
          <w:p w14:paraId="0A5E9F9B" w14:textId="25C1F6FE" w:rsidR="009374C2" w:rsidRPr="006E24F5" w:rsidRDefault="00CB47C8" w:rsidP="009374C2">
            <w:pPr>
              <w:pStyle w:val="a3"/>
              <w:wordWrap/>
              <w:ind w:left="321" w:hanging="321"/>
              <w:rPr>
                <w:rFonts w:ascii="Times New Roman" w:hAnsi="Times New Roman" w:cs="Times New Roman"/>
                <w:color w:val="auto"/>
                <w:lang w:val="vi-VN"/>
              </w:rPr>
            </w:pPr>
            <w:r w:rsidRPr="006E24F5">
              <w:rPr>
                <w:rFonts w:ascii="Times New Roman" w:eastAsia="나눔고딕" w:hAnsi="Times New Roman" w:cs="Times New Roman"/>
                <w:b/>
                <w:color w:val="auto"/>
                <w:shd w:val="clear" w:color="000000" w:fill="auto"/>
                <w:lang w:val="vi-VN"/>
              </w:rPr>
              <w:t xml:space="preserve"> </w:t>
            </w:r>
            <w:r w:rsidR="00C35C6A" w:rsidRPr="006E24F5">
              <w:rPr>
                <w:rFonts w:ascii="Times New Roman" w:eastAsia="나눔고딕" w:hAnsi="Times New Roman" w:cs="Times New Roman"/>
                <w:b/>
                <w:color w:val="auto"/>
                <w:shd w:val="clear" w:color="000000" w:fill="auto"/>
                <w:lang w:val="vi-VN"/>
              </w:rPr>
              <w:t>-</w:t>
            </w:r>
            <w:r w:rsidR="004C6E0F" w:rsidRPr="006E24F5">
              <w:rPr>
                <w:rFonts w:ascii="Times New Roman" w:eastAsia="나눔고딕" w:hAnsi="Times New Roman" w:cs="Times New Roman"/>
                <w:b/>
                <w:color w:val="auto"/>
                <w:shd w:val="clear" w:color="000000" w:fill="auto"/>
                <w:lang w:val="vi-VN"/>
              </w:rPr>
              <w:t xml:space="preserve"> </w:t>
            </w:r>
            <w:r w:rsidR="00292CA3" w:rsidRPr="006E24F5">
              <w:rPr>
                <w:rFonts w:ascii="Times New Roman" w:hAnsi="Times New Roman" w:cs="Times New Roman"/>
                <w:b/>
                <w:color w:val="auto"/>
                <w:lang w:val="vi-VN"/>
              </w:rPr>
              <w:t>(Bệnh nhân mắc bệ</w:t>
            </w:r>
            <w:r w:rsidR="009374C2" w:rsidRPr="006E24F5">
              <w:rPr>
                <w:rFonts w:ascii="Times New Roman" w:hAnsi="Times New Roman" w:cs="Times New Roman"/>
                <w:b/>
                <w:color w:val="auto"/>
                <w:lang w:val="vi-VN"/>
              </w:rPr>
              <w:t xml:space="preserve">nh mãn tính) </w:t>
            </w:r>
            <w:r w:rsidR="00B965B9" w:rsidRPr="006E24F5">
              <w:rPr>
                <w:rFonts w:ascii="Times New Roman" w:hAnsi="Times New Roman" w:cs="Times New Roman"/>
                <w:color w:val="auto"/>
                <w:lang w:val="vi-VN"/>
              </w:rPr>
              <w:t>Theo</w:t>
            </w:r>
            <w:r w:rsidR="009374C2" w:rsidRPr="006E24F5">
              <w:rPr>
                <w:rFonts w:ascii="Times New Roman" w:hAnsi="Times New Roman" w:cs="Times New Roman"/>
                <w:color w:val="auto"/>
                <w:lang w:val="vi-VN"/>
              </w:rPr>
              <w:t xml:space="preserve"> kết quả</w:t>
            </w:r>
            <w:r w:rsidR="00B965B9" w:rsidRPr="006E24F5">
              <w:rPr>
                <w:rFonts w:ascii="Times New Roman" w:hAnsi="Times New Roman" w:cs="Times New Roman"/>
                <w:color w:val="auto"/>
                <w:lang w:val="vi-VN"/>
              </w:rPr>
              <w:t xml:space="preserve"> của các</w:t>
            </w:r>
            <w:r w:rsidR="009374C2" w:rsidRPr="006E24F5">
              <w:rPr>
                <w:rFonts w:ascii="Times New Roman" w:hAnsi="Times New Roman" w:cs="Times New Roman"/>
                <w:color w:val="auto"/>
                <w:lang w:val="vi-VN"/>
              </w:rPr>
              <w:t xml:space="preserve"> thử nghiệm lâm sàng</w:t>
            </w:r>
            <w:r w:rsidR="00B965B9" w:rsidRPr="006E24F5">
              <w:rPr>
                <w:rFonts w:ascii="Times New Roman" w:hAnsi="Times New Roman" w:cs="Times New Roman"/>
                <w:color w:val="auto"/>
                <w:lang w:val="vi-VN"/>
              </w:rPr>
              <w:t>,</w:t>
            </w:r>
            <w:r w:rsidR="009374C2" w:rsidRPr="006E24F5">
              <w:rPr>
                <w:rFonts w:ascii="Times New Roman" w:hAnsi="Times New Roman" w:cs="Times New Roman"/>
                <w:color w:val="auto"/>
                <w:lang w:val="vi-VN"/>
              </w:rPr>
              <w:t xml:space="preserve"> phản ứng miễn dịch </w:t>
            </w:r>
            <w:r w:rsidR="00B965B9" w:rsidRPr="006E24F5">
              <w:rPr>
                <w:rFonts w:ascii="Times New Roman" w:hAnsi="Times New Roman" w:cs="Times New Roman"/>
                <w:color w:val="auto"/>
                <w:lang w:val="vi-VN"/>
              </w:rPr>
              <w:t xml:space="preserve">đã </w:t>
            </w:r>
            <w:r w:rsidR="009374C2" w:rsidRPr="006E24F5">
              <w:rPr>
                <w:rFonts w:ascii="Times New Roman" w:hAnsi="Times New Roman" w:cs="Times New Roman"/>
                <w:color w:val="auto"/>
                <w:lang w:val="vi-VN"/>
              </w:rPr>
              <w:t xml:space="preserve">xuất hiện và </w:t>
            </w:r>
            <w:r w:rsidR="00F40039" w:rsidRPr="006E24F5">
              <w:rPr>
                <w:rFonts w:ascii="Times New Roman" w:hAnsi="Times New Roman" w:cs="Times New Roman"/>
                <w:color w:val="auto"/>
                <w:lang w:val="vi-VN"/>
              </w:rPr>
              <w:t>vắc-xin</w:t>
            </w:r>
            <w:r w:rsidR="009374C2" w:rsidRPr="006E24F5">
              <w:rPr>
                <w:rFonts w:ascii="Times New Roman" w:hAnsi="Times New Roman" w:cs="Times New Roman"/>
                <w:color w:val="auto"/>
                <w:lang w:val="vi-VN"/>
              </w:rPr>
              <w:t xml:space="preserve"> có hiệu quả tương tự</w:t>
            </w:r>
            <w:r w:rsidR="009374C2" w:rsidRPr="006E24F5">
              <w:rPr>
                <w:rFonts w:ascii="Times New Roman" w:hAnsi="Times New Roman" w:cs="Times New Roman"/>
                <w:b/>
                <w:color w:val="auto"/>
                <w:lang w:val="vi-VN"/>
              </w:rPr>
              <w:t xml:space="preserve"> </w:t>
            </w:r>
            <w:r w:rsidR="009374C2" w:rsidRPr="006E24F5">
              <w:rPr>
                <w:rFonts w:ascii="Times New Roman" w:hAnsi="Times New Roman" w:cs="Times New Roman"/>
                <w:color w:val="auto"/>
                <w:lang w:val="vi-VN"/>
              </w:rPr>
              <w:t xml:space="preserve">khi so sánh với đối tượng không mắc bệnh mãn tính nên được khuyến cáo tiêm ngừa nếu không có </w:t>
            </w:r>
            <w:r w:rsidR="00B965B9" w:rsidRPr="006E24F5">
              <w:rPr>
                <w:rFonts w:ascii="Times New Roman" w:hAnsi="Times New Roman" w:cs="Times New Roman"/>
                <w:color w:val="auto"/>
                <w:lang w:val="vi-VN"/>
              </w:rPr>
              <w:t xml:space="preserve">chống </w:t>
            </w:r>
            <w:r w:rsidR="00D04E28" w:rsidRPr="006E24F5">
              <w:rPr>
                <w:rFonts w:ascii="Times New Roman" w:hAnsi="Times New Roman" w:cs="Times New Roman"/>
                <w:color w:val="auto"/>
                <w:lang w:val="vi-VN"/>
              </w:rPr>
              <w:t>chỉ định</w:t>
            </w:r>
            <w:r w:rsidR="009374C2" w:rsidRPr="006E24F5">
              <w:rPr>
                <w:rFonts w:ascii="Times New Roman" w:hAnsi="Times New Roman" w:cs="Times New Roman"/>
                <w:color w:val="auto"/>
                <w:lang w:val="vi-VN"/>
              </w:rPr>
              <w:t xml:space="preserve"> tiêm </w:t>
            </w:r>
            <w:r w:rsidR="00873220" w:rsidRPr="006E24F5">
              <w:rPr>
                <w:rFonts w:ascii="Times New Roman" w:hAnsi="Times New Roman" w:cs="Times New Roman"/>
                <w:color w:val="auto"/>
                <w:lang w:val="vi-VN"/>
              </w:rPr>
              <w:t xml:space="preserve">chủng </w:t>
            </w:r>
            <w:r w:rsidR="009374C2" w:rsidRPr="006E24F5">
              <w:rPr>
                <w:rFonts w:ascii="Times New Roman" w:hAnsi="Times New Roman" w:cs="Times New Roman"/>
                <w:color w:val="auto"/>
                <w:lang w:val="vi-VN"/>
              </w:rPr>
              <w:t xml:space="preserve"> Corona-19. </w:t>
            </w:r>
          </w:p>
          <w:p w14:paraId="7BA6EB92" w14:textId="77777777" w:rsidR="002F1D16" w:rsidRPr="006E24F5" w:rsidRDefault="002F1D16">
            <w:pPr>
              <w:pStyle w:val="a3"/>
              <w:wordWrap/>
              <w:spacing w:line="240" w:lineRule="auto"/>
              <w:ind w:left="320" w:hanging="320"/>
              <w:rPr>
                <w:rFonts w:ascii="Times New Roman" w:eastAsia="나눔고딕" w:hAnsi="Times New Roman" w:cs="Times New Roman"/>
                <w:color w:val="auto"/>
                <w:shd w:val="clear" w:color="000000" w:fill="auto"/>
                <w:lang w:val="vi-VN"/>
              </w:rPr>
            </w:pPr>
          </w:p>
          <w:p w14:paraId="1FB7F842" w14:textId="53E04CC8" w:rsidR="00292CA3" w:rsidRPr="006E24F5" w:rsidRDefault="00CB47C8">
            <w:pPr>
              <w:pStyle w:val="a3"/>
              <w:wordWrap/>
              <w:ind w:left="234" w:hanging="234"/>
              <w:rPr>
                <w:rFonts w:ascii="나눔고딕" w:eastAsia="나눔고딕" w:hAnsi="나눔고딕" w:cs="나눔고딕"/>
                <w:color w:val="auto"/>
                <w:lang w:val="vi-VN"/>
              </w:rPr>
            </w:pPr>
            <w:r w:rsidRPr="006E24F5">
              <w:rPr>
                <w:rFonts w:ascii="Times New Roman" w:eastAsia="나눔고딕" w:hAnsi="Times New Roman" w:cs="Times New Roman"/>
                <w:b/>
                <w:color w:val="auto"/>
                <w:shd w:val="clear" w:color="000000" w:fill="auto"/>
                <w:lang w:val="vi-VN"/>
              </w:rPr>
              <w:t xml:space="preserve"> </w:t>
            </w:r>
            <w:r w:rsidR="00C35C6A" w:rsidRPr="006E24F5">
              <w:rPr>
                <w:rFonts w:ascii="Times New Roman" w:eastAsia="나눔고딕" w:hAnsi="Times New Roman" w:cs="Times New Roman"/>
                <w:b/>
                <w:color w:val="auto"/>
                <w:shd w:val="clear" w:color="000000" w:fill="auto"/>
                <w:lang w:val="vi-VN"/>
              </w:rPr>
              <w:t>-</w:t>
            </w:r>
            <w:r w:rsidR="00345517" w:rsidRPr="006E24F5">
              <w:rPr>
                <w:rFonts w:ascii="Times New Roman" w:hAnsi="Times New Roman" w:cs="Times New Roman"/>
                <w:color w:val="auto"/>
                <w:lang w:val="vi-VN"/>
              </w:rPr>
              <w:t xml:space="preserve"> </w:t>
            </w:r>
            <w:r w:rsidR="00292CA3" w:rsidRPr="006E24F5">
              <w:rPr>
                <w:rFonts w:ascii="Times New Roman" w:hAnsi="Times New Roman" w:cs="Times New Roman"/>
                <w:b/>
                <w:color w:val="auto"/>
                <w:lang w:val="vi-VN"/>
              </w:rPr>
              <w:t xml:space="preserve">(Bệnh nhân bị suy giảm miễn dịch </w:t>
            </w:r>
            <w:r w:rsidR="00BD2F2C" w:rsidRPr="006E24F5">
              <w:rPr>
                <w:rFonts w:ascii="Times New Roman" w:hAnsi="Times New Roman" w:cs="Times New Roman"/>
                <w:b/>
                <w:color w:val="auto"/>
                <w:lang w:val="vi-VN"/>
              </w:rPr>
              <w:t xml:space="preserve">bao </w:t>
            </w:r>
            <w:r w:rsidR="00292CA3" w:rsidRPr="006E24F5">
              <w:rPr>
                <w:rFonts w:ascii="Times New Roman" w:hAnsi="Times New Roman" w:cs="Times New Roman"/>
                <w:b/>
                <w:color w:val="auto"/>
                <w:lang w:val="vi-VN"/>
              </w:rPr>
              <w:t xml:space="preserve">gồm người nhiễm HIV) </w:t>
            </w:r>
            <w:r w:rsidR="00BD2F2C" w:rsidRPr="006E24F5">
              <w:rPr>
                <w:rFonts w:ascii="Times New Roman" w:hAnsi="Times New Roman" w:cs="Times New Roman"/>
                <w:color w:val="auto"/>
                <w:lang w:val="vi-VN"/>
              </w:rPr>
              <w:t xml:space="preserve"> Hiện</w:t>
            </w:r>
            <w:r w:rsidR="00292CA3" w:rsidRPr="006E24F5">
              <w:rPr>
                <w:rFonts w:ascii="Times New Roman" w:hAnsi="Times New Roman" w:cs="Times New Roman"/>
                <w:color w:val="auto"/>
                <w:lang w:val="vi-VN"/>
              </w:rPr>
              <w:t xml:space="preserve"> chưa có </w:t>
            </w:r>
            <w:r w:rsidR="004329B5" w:rsidRPr="006E24F5">
              <w:rPr>
                <w:rFonts w:ascii="Times New Roman" w:hAnsi="Times New Roman" w:cs="Times New Roman"/>
                <w:color w:val="auto"/>
                <w:lang w:val="vi-VN"/>
              </w:rPr>
              <w:t>tài liệu</w:t>
            </w:r>
            <w:r w:rsidR="00292CA3" w:rsidRPr="006E24F5">
              <w:rPr>
                <w:rFonts w:ascii="Times New Roman" w:hAnsi="Times New Roman" w:cs="Times New Roman"/>
                <w:color w:val="auto"/>
                <w:lang w:val="vi-VN"/>
              </w:rPr>
              <w:t xml:space="preserve"> về tính an toàn và hiệu quả của tiêm </w:t>
            </w:r>
            <w:r w:rsidR="00F10251" w:rsidRPr="006E24F5">
              <w:rPr>
                <w:rFonts w:ascii="Times New Roman" w:hAnsi="Times New Roman" w:cs="Times New Roman"/>
                <w:color w:val="auto"/>
                <w:lang w:val="vi-VN"/>
              </w:rPr>
              <w:t>ngừa</w:t>
            </w:r>
            <w:r w:rsidR="00E06F08" w:rsidRPr="006E24F5">
              <w:rPr>
                <w:rFonts w:ascii="Times New Roman" w:hAnsi="Times New Roman" w:cs="Times New Roman"/>
                <w:color w:val="auto"/>
                <w:lang w:val="vi-VN"/>
              </w:rPr>
              <w:t xml:space="preserve"> Corona</w:t>
            </w:r>
            <w:r w:rsidR="00292CA3" w:rsidRPr="006E24F5">
              <w:rPr>
                <w:rFonts w:ascii="Times New Roman" w:hAnsi="Times New Roman" w:cs="Times New Roman"/>
                <w:color w:val="auto"/>
                <w:lang w:val="vi-VN"/>
              </w:rPr>
              <w:t xml:space="preserve">-19 </w:t>
            </w:r>
            <w:r w:rsidR="00873220" w:rsidRPr="006E24F5">
              <w:rPr>
                <w:rFonts w:ascii="Times New Roman" w:hAnsi="Times New Roman" w:cs="Times New Roman"/>
                <w:color w:val="auto"/>
                <w:lang w:val="vi-VN"/>
              </w:rPr>
              <w:t xml:space="preserve">ở </w:t>
            </w:r>
            <w:r w:rsidR="00292CA3" w:rsidRPr="006E24F5">
              <w:rPr>
                <w:rFonts w:ascii="Times New Roman" w:hAnsi="Times New Roman" w:cs="Times New Roman"/>
                <w:color w:val="auto"/>
                <w:lang w:val="vi-VN"/>
              </w:rPr>
              <w:t>bệnh nhân suy giảm miễn dịch</w:t>
            </w:r>
            <w:r w:rsidR="00E06F08" w:rsidRPr="006E24F5">
              <w:rPr>
                <w:rFonts w:ascii="Times New Roman" w:hAnsi="Times New Roman" w:cs="Times New Roman"/>
                <w:color w:val="auto"/>
                <w:lang w:val="vi-VN"/>
              </w:rPr>
              <w:t xml:space="preserve"> và phản ứng miễn dịch của </w:t>
            </w:r>
            <w:r w:rsidR="00F40039" w:rsidRPr="006E24F5">
              <w:rPr>
                <w:rFonts w:ascii="Times New Roman" w:hAnsi="Times New Roman" w:cs="Times New Roman"/>
                <w:color w:val="auto"/>
                <w:lang w:val="vi-VN"/>
              </w:rPr>
              <w:t>vắc-xin</w:t>
            </w:r>
            <w:r w:rsidR="00E06F08" w:rsidRPr="006E24F5">
              <w:rPr>
                <w:rFonts w:ascii="Times New Roman" w:hAnsi="Times New Roman" w:cs="Times New Roman"/>
                <w:color w:val="auto"/>
                <w:lang w:val="vi-VN"/>
              </w:rPr>
              <w:t xml:space="preserve"> Corona-19 có thể bị giảm làm ảnh hưởng đến hiệu quả khi tiêm ngừa.</w:t>
            </w:r>
            <w:r w:rsidR="00292CA3" w:rsidRPr="006E24F5">
              <w:rPr>
                <w:rFonts w:ascii="Times New Roman" w:hAnsi="Times New Roman" w:cs="Times New Roman"/>
                <w:color w:val="auto"/>
                <w:lang w:val="vi-VN"/>
              </w:rPr>
              <w:t xml:space="preserve"> </w:t>
            </w:r>
            <w:r w:rsidR="005B5A1E" w:rsidRPr="006E24F5">
              <w:rPr>
                <w:rFonts w:ascii="Times New Roman" w:hAnsi="Times New Roman" w:cs="Times New Roman"/>
                <w:color w:val="auto"/>
                <w:lang w:val="vi-VN"/>
              </w:rPr>
              <w:t>Tuy nhiên</w:t>
            </w:r>
            <w:r w:rsidR="00292CA3" w:rsidRPr="006E24F5">
              <w:rPr>
                <w:rFonts w:ascii="Times New Roman" w:hAnsi="Times New Roman" w:cs="Times New Roman"/>
                <w:color w:val="auto"/>
                <w:lang w:val="vi-VN"/>
              </w:rPr>
              <w:t xml:space="preserve"> </w:t>
            </w:r>
            <w:r w:rsidR="005B5A1E" w:rsidRPr="006E24F5">
              <w:rPr>
                <w:rFonts w:ascii="Times New Roman" w:hAnsi="Times New Roman" w:cs="Times New Roman"/>
                <w:color w:val="auto"/>
                <w:lang w:val="vi-VN"/>
              </w:rPr>
              <w:t xml:space="preserve">vì </w:t>
            </w:r>
            <w:r w:rsidR="00292CA3" w:rsidRPr="006E24F5">
              <w:rPr>
                <w:rFonts w:ascii="Times New Roman" w:hAnsi="Times New Roman" w:cs="Times New Roman"/>
                <w:color w:val="auto"/>
                <w:lang w:val="vi-VN"/>
              </w:rPr>
              <w:t xml:space="preserve">vắc-xin </w:t>
            </w:r>
            <w:r w:rsidR="005B5A1E" w:rsidRPr="006E24F5">
              <w:rPr>
                <w:rFonts w:ascii="Times New Roman" w:hAnsi="Times New Roman" w:cs="Times New Roman"/>
                <w:color w:val="auto"/>
                <w:lang w:val="vi-VN"/>
              </w:rPr>
              <w:t>Corona</w:t>
            </w:r>
            <w:r w:rsidR="00292CA3" w:rsidRPr="006E24F5">
              <w:rPr>
                <w:rFonts w:ascii="Times New Roman" w:hAnsi="Times New Roman" w:cs="Times New Roman"/>
                <w:color w:val="auto"/>
                <w:lang w:val="vi-VN"/>
              </w:rPr>
              <w:t>-19 của Pfizer và AstraZeneca không phải là vắc-xin số</w:t>
            </w:r>
            <w:r w:rsidR="005B5A1E" w:rsidRPr="006E24F5">
              <w:rPr>
                <w:rFonts w:ascii="Times New Roman" w:hAnsi="Times New Roman" w:cs="Times New Roman"/>
                <w:color w:val="auto"/>
                <w:lang w:val="vi-VN"/>
              </w:rPr>
              <w:t>ng nên được khuyến cáo tiêm</w:t>
            </w:r>
            <w:r w:rsidR="00873220" w:rsidRPr="006E24F5">
              <w:rPr>
                <w:rFonts w:ascii="Times New Roman" w:hAnsi="Times New Roman" w:cs="Times New Roman"/>
                <w:color w:val="auto"/>
                <w:lang w:val="vi-VN"/>
              </w:rPr>
              <w:t xml:space="preserve"> chủng</w:t>
            </w:r>
            <w:r w:rsidR="00292CA3" w:rsidRPr="006E24F5">
              <w:rPr>
                <w:rFonts w:ascii="Times New Roman" w:hAnsi="Times New Roman" w:cs="Times New Roman"/>
                <w:color w:val="auto"/>
                <w:lang w:val="vi-VN"/>
              </w:rPr>
              <w:t xml:space="preserve"> nếu không có </w:t>
            </w:r>
            <w:r w:rsidR="00873220" w:rsidRPr="006E24F5">
              <w:rPr>
                <w:rFonts w:ascii="Times New Roman" w:hAnsi="Times New Roman" w:cs="Times New Roman"/>
                <w:color w:val="auto"/>
                <w:lang w:val="vi-VN"/>
              </w:rPr>
              <w:t xml:space="preserve">chống </w:t>
            </w:r>
            <w:r w:rsidR="00292CA3" w:rsidRPr="006E24F5">
              <w:rPr>
                <w:rFonts w:ascii="Times New Roman" w:hAnsi="Times New Roman" w:cs="Times New Roman"/>
                <w:color w:val="auto"/>
                <w:lang w:val="vi-VN"/>
              </w:rPr>
              <w:t>chỉ định</w:t>
            </w:r>
            <w:r w:rsidR="001903C5" w:rsidRPr="006E24F5">
              <w:rPr>
                <w:rFonts w:ascii="Times New Roman" w:hAnsi="Times New Roman" w:cs="Times New Roman"/>
                <w:color w:val="auto"/>
                <w:lang w:val="vi-VN"/>
              </w:rPr>
              <w:t xml:space="preserve"> </w:t>
            </w:r>
            <w:r w:rsidR="00292CA3" w:rsidRPr="006E24F5">
              <w:rPr>
                <w:rFonts w:ascii="Times New Roman" w:hAnsi="Times New Roman" w:cs="Times New Roman"/>
                <w:color w:val="auto"/>
                <w:lang w:val="vi-VN"/>
              </w:rPr>
              <w:t xml:space="preserve">tiêm </w:t>
            </w:r>
            <w:r w:rsidR="00873220" w:rsidRPr="006E24F5">
              <w:rPr>
                <w:rFonts w:ascii="Times New Roman" w:hAnsi="Times New Roman" w:cs="Times New Roman"/>
                <w:color w:val="auto"/>
                <w:lang w:val="vi-VN"/>
              </w:rPr>
              <w:t xml:space="preserve">chủng </w:t>
            </w:r>
            <w:r w:rsidR="005B5A1E" w:rsidRPr="006E24F5">
              <w:rPr>
                <w:rFonts w:ascii="Times New Roman" w:hAnsi="Times New Roman" w:cs="Times New Roman"/>
                <w:color w:val="auto"/>
                <w:lang w:val="vi-VN"/>
              </w:rPr>
              <w:t>Corona</w:t>
            </w:r>
            <w:r w:rsidR="00292CA3" w:rsidRPr="006E24F5">
              <w:rPr>
                <w:rFonts w:ascii="Times New Roman" w:hAnsi="Times New Roman" w:cs="Times New Roman"/>
                <w:color w:val="auto"/>
                <w:lang w:val="vi-VN"/>
              </w:rPr>
              <w:t>-19</w:t>
            </w:r>
            <w:r w:rsidR="005B5A1E" w:rsidRPr="006E24F5">
              <w:rPr>
                <w:rFonts w:ascii="Times New Roman" w:hAnsi="Times New Roman" w:cs="Times New Roman"/>
                <w:color w:val="auto"/>
                <w:lang w:val="vi-VN"/>
              </w:rPr>
              <w:t xml:space="preserve">. </w:t>
            </w:r>
          </w:p>
          <w:p w14:paraId="4A875E57" w14:textId="77777777" w:rsidR="002F1D16" w:rsidRPr="006E24F5" w:rsidRDefault="002F1D16">
            <w:pPr>
              <w:pStyle w:val="a3"/>
              <w:wordWrap/>
              <w:spacing w:line="240" w:lineRule="auto"/>
              <w:ind w:left="358" w:hanging="358"/>
              <w:rPr>
                <w:rFonts w:ascii="Times New Roman" w:eastAsia="나눔고딕" w:hAnsi="Times New Roman" w:cs="Times New Roman"/>
                <w:color w:val="auto"/>
                <w:shd w:val="clear" w:color="000000" w:fill="auto"/>
                <w:lang w:val="vi-VN"/>
              </w:rPr>
            </w:pPr>
          </w:p>
          <w:p w14:paraId="463B052C" w14:textId="5E362E90" w:rsidR="00292CA3" w:rsidRPr="006E24F5" w:rsidRDefault="00CB47C8" w:rsidP="006E24F5">
            <w:pPr>
              <w:pStyle w:val="a3"/>
              <w:wordWrap/>
              <w:ind w:left="243" w:hanging="243"/>
              <w:rPr>
                <w:rFonts w:ascii="나눔고딕" w:eastAsia="나눔고딕" w:hAnsi="나눔고딕" w:cs="나눔고딕"/>
                <w:color w:val="auto"/>
                <w:lang w:val="vi-VN"/>
              </w:rPr>
            </w:pPr>
            <w:r w:rsidRPr="006E24F5">
              <w:rPr>
                <w:rFonts w:ascii="Times New Roman" w:eastAsia="나눔고딕" w:hAnsi="Times New Roman" w:cs="Times New Roman"/>
                <w:b/>
                <w:color w:val="auto"/>
                <w:shd w:val="clear" w:color="000000" w:fill="auto"/>
                <w:lang w:val="vi-VN"/>
              </w:rPr>
              <w:t xml:space="preserve"> </w:t>
            </w:r>
            <w:r w:rsidR="00C35C6A" w:rsidRPr="006E24F5">
              <w:rPr>
                <w:rFonts w:ascii="Times New Roman" w:eastAsia="나눔고딕" w:hAnsi="Times New Roman" w:cs="Times New Roman"/>
                <w:b/>
                <w:color w:val="auto"/>
                <w:shd w:val="clear" w:color="000000" w:fill="auto"/>
                <w:lang w:val="vi-VN"/>
              </w:rPr>
              <w:t>-</w:t>
            </w:r>
            <w:r w:rsidR="002E01EE" w:rsidRPr="006E24F5">
              <w:rPr>
                <w:rFonts w:ascii="Times New Roman" w:hAnsi="Times New Roman" w:cs="Times New Roman"/>
                <w:color w:val="auto"/>
                <w:lang w:val="vi-VN"/>
              </w:rPr>
              <w:t xml:space="preserve"> </w:t>
            </w:r>
            <w:r w:rsidR="00292CA3" w:rsidRPr="006E24F5">
              <w:rPr>
                <w:rFonts w:ascii="Times New Roman" w:hAnsi="Times New Roman" w:cs="Times New Roman"/>
                <w:color w:val="auto"/>
                <w:lang w:val="vi-VN"/>
              </w:rPr>
              <w:t>(</w:t>
            </w:r>
            <w:r w:rsidR="00873220" w:rsidRPr="006E24F5">
              <w:rPr>
                <w:rFonts w:ascii="Times New Roman" w:hAnsi="Times New Roman" w:cs="Times New Roman"/>
                <w:color w:val="auto"/>
                <w:lang w:val="vi-VN"/>
              </w:rPr>
              <w:t xml:space="preserve"> Phụ nữ</w:t>
            </w:r>
            <w:r w:rsidR="00292CA3" w:rsidRPr="006E24F5">
              <w:rPr>
                <w:rFonts w:ascii="Times New Roman" w:hAnsi="Times New Roman" w:cs="Times New Roman"/>
                <w:color w:val="auto"/>
                <w:lang w:val="vi-VN"/>
              </w:rPr>
              <w:t xml:space="preserve"> </w:t>
            </w:r>
            <w:r w:rsidR="00F86DAD" w:rsidRPr="006E24F5">
              <w:rPr>
                <w:rFonts w:ascii="Times New Roman" w:hAnsi="Times New Roman" w:cs="Times New Roman"/>
                <w:color w:val="auto"/>
                <w:lang w:val="vi-VN"/>
              </w:rPr>
              <w:t xml:space="preserve">đang </w:t>
            </w:r>
            <w:r w:rsidR="00292CA3" w:rsidRPr="006E24F5">
              <w:rPr>
                <w:rFonts w:ascii="Times New Roman" w:hAnsi="Times New Roman" w:cs="Times New Roman"/>
                <w:color w:val="auto"/>
                <w:lang w:val="vi-VN"/>
              </w:rPr>
              <w:t xml:space="preserve">cho con bú) </w:t>
            </w:r>
            <w:r w:rsidR="00873220" w:rsidRPr="006E24F5">
              <w:rPr>
                <w:rFonts w:ascii="Times New Roman" w:hAnsi="Times New Roman" w:cs="Times New Roman"/>
                <w:color w:val="auto"/>
                <w:lang w:val="vi-VN"/>
              </w:rPr>
              <w:t>Hiện</w:t>
            </w:r>
            <w:r w:rsidR="00292CA3" w:rsidRPr="006E24F5">
              <w:rPr>
                <w:rFonts w:ascii="Times New Roman" w:hAnsi="Times New Roman" w:cs="Times New Roman"/>
                <w:color w:val="auto"/>
                <w:lang w:val="vi-VN"/>
              </w:rPr>
              <w:t xml:space="preserve"> chưa có </w:t>
            </w:r>
            <w:r w:rsidR="004329B5" w:rsidRPr="006E24F5">
              <w:rPr>
                <w:rFonts w:ascii="Times New Roman" w:hAnsi="Times New Roman" w:cs="Times New Roman"/>
                <w:color w:val="auto"/>
                <w:lang w:val="vi-VN"/>
              </w:rPr>
              <w:t>tài liệu</w:t>
            </w:r>
            <w:r w:rsidR="00292CA3" w:rsidRPr="006E24F5">
              <w:rPr>
                <w:rFonts w:ascii="Times New Roman" w:hAnsi="Times New Roman" w:cs="Times New Roman"/>
                <w:color w:val="auto"/>
                <w:lang w:val="vi-VN"/>
              </w:rPr>
              <w:t xml:space="preserve"> về tính an toàn và hiệu </w:t>
            </w:r>
            <w:r w:rsidR="00F86DAD" w:rsidRPr="006E24F5">
              <w:rPr>
                <w:rFonts w:ascii="Times New Roman" w:hAnsi="Times New Roman" w:cs="Times New Roman"/>
                <w:color w:val="auto"/>
                <w:lang w:val="vi-VN"/>
              </w:rPr>
              <w:t xml:space="preserve">quả với </w:t>
            </w:r>
            <w:r w:rsidR="00873220" w:rsidRPr="006E24F5">
              <w:rPr>
                <w:rFonts w:ascii="Times New Roman" w:hAnsi="Times New Roman" w:cs="Times New Roman"/>
                <w:color w:val="auto"/>
                <w:lang w:val="vi-VN"/>
              </w:rPr>
              <w:t>phụ nữ</w:t>
            </w:r>
            <w:r w:rsidR="00F86DAD" w:rsidRPr="006E24F5">
              <w:rPr>
                <w:rFonts w:ascii="Times New Roman" w:hAnsi="Times New Roman" w:cs="Times New Roman"/>
                <w:color w:val="auto"/>
                <w:lang w:val="vi-VN"/>
              </w:rPr>
              <w:t xml:space="preserve"> đang cho con bú hoặc trẻ đang bú sữa mẹ khi tiêm cho </w:t>
            </w:r>
            <w:r w:rsidR="00873220" w:rsidRPr="006E24F5">
              <w:rPr>
                <w:rFonts w:ascii="Times New Roman" w:hAnsi="Times New Roman" w:cs="Times New Roman"/>
                <w:color w:val="auto"/>
                <w:lang w:val="vi-VN"/>
              </w:rPr>
              <w:t xml:space="preserve">phụ nữ </w:t>
            </w:r>
            <w:r w:rsidR="00F86DAD" w:rsidRPr="006E24F5">
              <w:rPr>
                <w:rFonts w:ascii="Times New Roman" w:hAnsi="Times New Roman" w:cs="Times New Roman"/>
                <w:color w:val="auto"/>
                <w:lang w:val="vi-VN"/>
              </w:rPr>
              <w:t xml:space="preserve">đang cho con bú. Khuyến cáo </w:t>
            </w:r>
            <w:r w:rsidR="00873220" w:rsidRPr="006E24F5">
              <w:rPr>
                <w:rFonts w:ascii="Times New Roman" w:hAnsi="Times New Roman" w:cs="Times New Roman"/>
                <w:color w:val="auto"/>
                <w:lang w:val="vi-VN"/>
              </w:rPr>
              <w:t xml:space="preserve"> phụ nữ đang</w:t>
            </w:r>
            <w:r w:rsidR="00F86DAD" w:rsidRPr="006E24F5">
              <w:rPr>
                <w:rFonts w:ascii="Times New Roman" w:hAnsi="Times New Roman" w:cs="Times New Roman"/>
                <w:color w:val="auto"/>
                <w:lang w:val="vi-VN"/>
              </w:rPr>
              <w:t xml:space="preserve"> cho con bú nên tiêm nếu không có </w:t>
            </w:r>
            <w:r w:rsidR="00873220" w:rsidRPr="006E24F5">
              <w:rPr>
                <w:rFonts w:ascii="Times New Roman" w:hAnsi="Times New Roman" w:cs="Times New Roman"/>
                <w:color w:val="auto"/>
                <w:lang w:val="vi-VN"/>
              </w:rPr>
              <w:t xml:space="preserve">chống </w:t>
            </w:r>
            <w:r w:rsidR="00F86DAD" w:rsidRPr="006E24F5">
              <w:rPr>
                <w:rFonts w:ascii="Times New Roman" w:hAnsi="Times New Roman" w:cs="Times New Roman"/>
                <w:color w:val="auto"/>
                <w:lang w:val="vi-VN"/>
              </w:rPr>
              <w:t>chỉ định tiêm</w:t>
            </w:r>
            <w:r w:rsidR="00873220" w:rsidRPr="006E24F5">
              <w:rPr>
                <w:rFonts w:ascii="Times New Roman" w:hAnsi="Times New Roman" w:cs="Times New Roman"/>
                <w:color w:val="auto"/>
                <w:lang w:val="vi-VN"/>
              </w:rPr>
              <w:t xml:space="preserve"> chủng</w:t>
            </w:r>
            <w:r w:rsidR="00F86DAD" w:rsidRPr="006E24F5">
              <w:rPr>
                <w:rFonts w:ascii="Times New Roman" w:hAnsi="Times New Roman" w:cs="Times New Roman"/>
                <w:color w:val="auto"/>
                <w:lang w:val="vi-VN"/>
              </w:rPr>
              <w:t xml:space="preserve"> vắc-xin Corona-19. </w:t>
            </w:r>
          </w:p>
        </w:tc>
      </w:tr>
    </w:tbl>
    <w:p w14:paraId="48888D9D" w14:textId="77777777" w:rsidR="002F1D16" w:rsidRDefault="002F1D16">
      <w:pPr>
        <w:pStyle w:val="a3"/>
        <w:wordWrap/>
        <w:spacing w:line="336" w:lineRule="auto"/>
        <w:rPr>
          <w:rFonts w:ascii="Times New Roman" w:hAnsi="Times New Roman" w:cs="Times New Roman"/>
          <w:color w:val="auto"/>
          <w:lang w:val="vi-VN"/>
        </w:rPr>
      </w:pPr>
    </w:p>
    <w:p w14:paraId="1B8DB587" w14:textId="1C3B7BD6" w:rsidR="004329B5" w:rsidRPr="006E24F5" w:rsidRDefault="00C35C6A">
      <w:pPr>
        <w:pStyle w:val="a3"/>
        <w:spacing w:line="336" w:lineRule="auto"/>
        <w:rPr>
          <w:rFonts w:ascii="Times New Roman" w:hAnsi="Times New Roman" w:cs="Times New Roman"/>
          <w:color w:val="auto"/>
          <w:lang w:val="vi-VN"/>
        </w:rPr>
      </w:pPr>
      <w:r w:rsidRPr="006E24F5">
        <w:rPr>
          <w:rFonts w:ascii="Times New Roman" w:hAnsi="Times New Roman" w:cs="Times New Roman" w:hint="eastAsia"/>
          <w:b/>
          <w:color w:val="auto"/>
          <w:sz w:val="24"/>
          <w:shd w:val="clear" w:color="000000" w:fill="auto"/>
          <w:lang w:val="vi-VN"/>
        </w:rPr>
        <w:t>●</w:t>
      </w:r>
      <w:r w:rsidR="004329B5" w:rsidRPr="006E24F5">
        <w:rPr>
          <w:rFonts w:ascii="Times New Roman" w:eastAsia="나눔고딕" w:hAnsi="Times New Roman" w:cs="Times New Roman"/>
          <w:b/>
          <w:color w:val="auto"/>
          <w:sz w:val="24"/>
          <w:shd w:val="clear" w:color="000000" w:fill="auto"/>
          <w:lang w:val="vi-VN"/>
        </w:rPr>
        <w:t>Phản ứng bất thường</w:t>
      </w:r>
      <w:r w:rsidR="00F235E8" w:rsidRPr="006E24F5">
        <w:rPr>
          <w:rFonts w:ascii="Times New Roman" w:eastAsia="나눔고딕" w:hAnsi="Times New Roman" w:cs="Times New Roman"/>
          <w:b/>
          <w:color w:val="auto"/>
          <w:sz w:val="24"/>
          <w:shd w:val="clear" w:color="000000" w:fill="auto"/>
          <w:lang w:val="vi-VN"/>
        </w:rPr>
        <w:t xml:space="preserve"> </w:t>
      </w:r>
      <w:r w:rsidR="004329B5" w:rsidRPr="006E24F5">
        <w:rPr>
          <w:rFonts w:ascii="Times New Roman" w:eastAsia="나눔고딕" w:hAnsi="Times New Roman" w:cs="Times New Roman"/>
          <w:b/>
          <w:color w:val="auto"/>
          <w:sz w:val="24"/>
          <w:shd w:val="clear" w:color="000000" w:fill="auto"/>
          <w:lang w:val="vi-VN"/>
        </w:rPr>
        <w:t xml:space="preserve">sau khi tiêm theo từng loại </w:t>
      </w:r>
      <w:r w:rsidR="00F40039" w:rsidRPr="006E24F5">
        <w:rPr>
          <w:rFonts w:ascii="Times New Roman" w:eastAsia="나눔고딕" w:hAnsi="Times New Roman" w:cs="Times New Roman"/>
          <w:b/>
          <w:color w:val="auto"/>
          <w:sz w:val="24"/>
          <w:shd w:val="clear" w:color="000000" w:fill="auto"/>
          <w:lang w:val="vi-VN"/>
        </w:rPr>
        <w:t>vắc-xin</w:t>
      </w:r>
      <w:r w:rsidR="004329B5" w:rsidRPr="006E24F5">
        <w:rPr>
          <w:rFonts w:ascii="Times New Roman" w:eastAsia="나눔고딕" w:hAnsi="Times New Roman" w:cs="Times New Roman"/>
          <w:b/>
          <w:color w:val="auto"/>
          <w:sz w:val="24"/>
          <w:shd w:val="clear" w:color="000000" w:fill="auto"/>
          <w:lang w:val="vi-VN"/>
        </w:rPr>
        <w:t xml:space="preserve"> </w:t>
      </w:r>
    </w:p>
    <w:tbl>
      <w:tblPr>
        <w:tblOverlap w:val="never"/>
        <w:tblW w:w="958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30"/>
        <w:gridCol w:w="4276"/>
        <w:gridCol w:w="4276"/>
      </w:tblGrid>
      <w:tr w:rsidR="00551C9B" w:rsidRPr="00551C9B" w14:paraId="65B0F947" w14:textId="77777777">
        <w:trPr>
          <w:trHeight w:val="726"/>
        </w:trPr>
        <w:tc>
          <w:tcPr>
            <w:tcW w:w="1029" w:type="dxa"/>
            <w:tcBorders>
              <w:top w:val="single" w:sz="9" w:space="0" w:color="000000"/>
              <w:left w:val="single" w:sz="9" w:space="0" w:color="000000"/>
              <w:bottom w:val="single" w:sz="3" w:space="0" w:color="000000"/>
              <w:right w:val="single" w:sz="3" w:space="0" w:color="000000"/>
            </w:tcBorders>
            <w:shd w:val="clear" w:color="auto" w:fill="C0CDEF"/>
            <w:vAlign w:val="center"/>
          </w:tcPr>
          <w:p w14:paraId="1934A125" w14:textId="072038B0" w:rsidR="00EA7333" w:rsidRPr="006E24F5" w:rsidRDefault="00EA7333">
            <w:pPr>
              <w:pStyle w:val="a3"/>
              <w:jc w:val="center"/>
              <w:rPr>
                <w:rFonts w:ascii="Times New Roman" w:hAnsi="Times New Roman" w:cs="Times New Roman"/>
                <w:color w:val="auto"/>
                <w:lang w:val="vi-VN"/>
              </w:rPr>
            </w:pPr>
            <w:r w:rsidRPr="006E24F5">
              <w:rPr>
                <w:rFonts w:ascii="Times New Roman" w:eastAsia="나눔고딕" w:hAnsi="Times New Roman" w:cs="Times New Roman"/>
                <w:color w:val="auto"/>
                <w:spacing w:val="-6"/>
                <w:shd w:val="clear" w:color="000000" w:fill="auto"/>
                <w:lang w:val="vi-VN"/>
              </w:rPr>
              <w:t xml:space="preserve">Loại </w:t>
            </w:r>
            <w:r w:rsidR="00F40039" w:rsidRPr="006E24F5">
              <w:rPr>
                <w:rFonts w:ascii="Times New Roman" w:eastAsia="나눔고딕" w:hAnsi="Times New Roman" w:cs="Times New Roman"/>
                <w:color w:val="auto"/>
                <w:spacing w:val="-6"/>
                <w:shd w:val="clear" w:color="000000" w:fill="auto"/>
                <w:lang w:val="vi-VN"/>
              </w:rPr>
              <w:t>vắc-xin</w:t>
            </w:r>
            <w:r w:rsidRPr="006E24F5">
              <w:rPr>
                <w:rFonts w:ascii="Times New Roman" w:eastAsia="나눔고딕" w:hAnsi="Times New Roman" w:cs="Times New Roman"/>
                <w:color w:val="auto"/>
                <w:spacing w:val="-6"/>
                <w:shd w:val="clear" w:color="000000" w:fill="auto"/>
                <w:lang w:val="vi-VN"/>
              </w:rPr>
              <w:t xml:space="preserve"> </w:t>
            </w:r>
          </w:p>
        </w:tc>
        <w:tc>
          <w:tcPr>
            <w:tcW w:w="4276" w:type="dxa"/>
            <w:tcBorders>
              <w:top w:val="single" w:sz="9" w:space="0" w:color="000000"/>
              <w:left w:val="single" w:sz="3" w:space="0" w:color="000000"/>
              <w:bottom w:val="single" w:sz="3" w:space="0" w:color="000000"/>
              <w:right w:val="single" w:sz="9" w:space="0" w:color="000000"/>
            </w:tcBorders>
            <w:shd w:val="clear" w:color="auto" w:fill="C0CDEF"/>
            <w:vAlign w:val="center"/>
          </w:tcPr>
          <w:p w14:paraId="68A7683A" w14:textId="3A97C08A" w:rsidR="00AA3798" w:rsidRPr="006E24F5" w:rsidRDefault="00AA3798" w:rsidP="00AA3798">
            <w:pPr>
              <w:pStyle w:val="a3"/>
              <w:spacing w:line="336" w:lineRule="auto"/>
              <w:jc w:val="center"/>
              <w:rPr>
                <w:rFonts w:ascii="Times New Roman" w:eastAsia="맑은 고딕" w:hAnsi="Times New Roman" w:cs="Times New Roman"/>
                <w:color w:val="auto"/>
                <w:kern w:val="0"/>
                <w:szCs w:val="20"/>
              </w:rPr>
            </w:pPr>
            <w:r w:rsidRPr="006E24F5">
              <w:rPr>
                <w:rFonts w:ascii="Times New Roman" w:eastAsia="맑은 고딕" w:hAnsi="Times New Roman" w:cs="Times New Roman"/>
                <w:color w:val="auto"/>
                <w:kern w:val="0"/>
                <w:szCs w:val="20"/>
              </w:rPr>
              <w:t>Comirnaty Inj</w:t>
            </w:r>
          </w:p>
          <w:p w14:paraId="6A031A3D" w14:textId="56DCF1ED" w:rsidR="00FC5E76" w:rsidRPr="006E24F5" w:rsidRDefault="00AA3798" w:rsidP="00AA3798">
            <w:pPr>
              <w:pStyle w:val="a3"/>
              <w:spacing w:line="336" w:lineRule="auto"/>
              <w:jc w:val="center"/>
              <w:rPr>
                <w:rFonts w:ascii="Times New Roman" w:eastAsia="나눔고딕" w:hAnsi="Times New Roman" w:cs="Times New Roman"/>
                <w:color w:val="auto"/>
                <w:szCs w:val="20"/>
                <w:shd w:val="clear" w:color="000000" w:fill="auto"/>
                <w:lang w:val="vi-VN"/>
              </w:rPr>
            </w:pPr>
            <w:r w:rsidRPr="006E24F5">
              <w:rPr>
                <w:rFonts w:ascii="Times New Roman" w:eastAsia="맑은 고딕" w:hAnsi="Times New Roman" w:cs="Times New Roman"/>
                <w:color w:val="auto"/>
                <w:kern w:val="0"/>
                <w:szCs w:val="20"/>
              </w:rPr>
              <w:t>(Pfizer)</w:t>
            </w:r>
          </w:p>
        </w:tc>
        <w:tc>
          <w:tcPr>
            <w:tcW w:w="4276" w:type="dxa"/>
            <w:tcBorders>
              <w:top w:val="single" w:sz="9" w:space="0" w:color="000000"/>
              <w:left w:val="single" w:sz="3" w:space="0" w:color="000000"/>
              <w:bottom w:val="single" w:sz="3" w:space="0" w:color="000000"/>
              <w:right w:val="single" w:sz="9" w:space="0" w:color="000000"/>
            </w:tcBorders>
            <w:shd w:val="clear" w:color="auto" w:fill="C0CDEF"/>
            <w:vAlign w:val="center"/>
          </w:tcPr>
          <w:p w14:paraId="564B1A9C" w14:textId="23DE9965" w:rsidR="00AA3798" w:rsidRPr="006E24F5" w:rsidRDefault="00F40039" w:rsidP="00AA3798">
            <w:pPr>
              <w:pStyle w:val="a3"/>
              <w:spacing w:line="336" w:lineRule="auto"/>
              <w:jc w:val="center"/>
              <w:rPr>
                <w:rFonts w:ascii="Times New Roman" w:hAnsi="Times New Roman" w:cs="Times New Roman"/>
                <w:color w:val="auto"/>
                <w:lang w:val="vi-VN"/>
              </w:rPr>
            </w:pPr>
            <w:r w:rsidRPr="006E24F5">
              <w:rPr>
                <w:rFonts w:ascii="Times New Roman" w:hAnsi="Times New Roman" w:cs="Times New Roman"/>
                <w:color w:val="auto"/>
                <w:lang w:val="vi-VN"/>
              </w:rPr>
              <w:t>Vắc-xin</w:t>
            </w:r>
            <w:r w:rsidR="00AA3798" w:rsidRPr="006E24F5">
              <w:rPr>
                <w:rFonts w:ascii="Times New Roman" w:hAnsi="Times New Roman" w:cs="Times New Roman"/>
                <w:color w:val="auto"/>
                <w:lang w:val="vi-VN"/>
              </w:rPr>
              <w:t xml:space="preserve"> AstraZenecacovid-19 của Hàn Quốc</w:t>
            </w:r>
          </w:p>
          <w:p w14:paraId="270E2BBF" w14:textId="1A48B7E7" w:rsidR="00AA3798" w:rsidRPr="006E24F5" w:rsidRDefault="00AA3798" w:rsidP="00AA3798">
            <w:pPr>
              <w:pStyle w:val="a3"/>
              <w:spacing w:line="336" w:lineRule="auto"/>
              <w:jc w:val="center"/>
              <w:rPr>
                <w:rFonts w:ascii="Times New Roman" w:hAnsi="Times New Roman" w:cs="Times New Roman"/>
                <w:color w:val="auto"/>
                <w:lang w:val="vi-VN"/>
              </w:rPr>
            </w:pPr>
            <w:r w:rsidRPr="006E24F5">
              <w:rPr>
                <w:rFonts w:ascii="Times New Roman" w:hAnsi="Times New Roman" w:cs="Times New Roman"/>
                <w:color w:val="auto"/>
                <w:lang w:val="vi-VN"/>
              </w:rPr>
              <w:t>(AstraZeneca)</w:t>
            </w:r>
          </w:p>
        </w:tc>
      </w:tr>
      <w:tr w:rsidR="00551C9B" w:rsidRPr="00BE514A" w14:paraId="425EB8A7" w14:textId="77777777">
        <w:trPr>
          <w:trHeight w:val="3331"/>
        </w:trPr>
        <w:tc>
          <w:tcPr>
            <w:tcW w:w="1029" w:type="dxa"/>
            <w:tcBorders>
              <w:top w:val="single" w:sz="3" w:space="0" w:color="000000"/>
              <w:left w:val="single" w:sz="9" w:space="0" w:color="000000"/>
              <w:bottom w:val="single" w:sz="9" w:space="0" w:color="000000"/>
              <w:right w:val="single" w:sz="3" w:space="0" w:color="000000"/>
            </w:tcBorders>
            <w:vAlign w:val="center"/>
          </w:tcPr>
          <w:p w14:paraId="3A708F92" w14:textId="4A48B63D" w:rsidR="00EA7333" w:rsidRPr="006E24F5" w:rsidRDefault="00EA7333" w:rsidP="00F235E8">
            <w:pPr>
              <w:pStyle w:val="a3"/>
              <w:spacing w:line="360" w:lineRule="auto"/>
              <w:jc w:val="center"/>
              <w:rPr>
                <w:rFonts w:ascii="Times New Roman" w:hAnsi="Times New Roman" w:cs="Times New Roman"/>
                <w:color w:val="auto"/>
                <w:lang w:val="vi-VN"/>
              </w:rPr>
            </w:pPr>
            <w:r w:rsidRPr="006E24F5">
              <w:rPr>
                <w:rFonts w:ascii="Times New Roman" w:eastAsia="나눔고딕" w:hAnsi="Times New Roman" w:cs="Times New Roman"/>
                <w:color w:val="auto"/>
                <w:shd w:val="clear" w:color="000000" w:fill="auto"/>
                <w:lang w:val="vi-VN"/>
              </w:rPr>
              <w:t>Phản ứng bất thường</w:t>
            </w:r>
          </w:p>
        </w:tc>
        <w:tc>
          <w:tcPr>
            <w:tcW w:w="4276" w:type="dxa"/>
            <w:tcBorders>
              <w:top w:val="single" w:sz="3" w:space="0" w:color="000000"/>
              <w:left w:val="single" w:sz="3" w:space="0" w:color="000000"/>
              <w:bottom w:val="single" w:sz="9" w:space="0" w:color="000000"/>
              <w:right w:val="single" w:sz="9" w:space="0" w:color="000000"/>
            </w:tcBorders>
            <w:vAlign w:val="center"/>
          </w:tcPr>
          <w:p w14:paraId="5F1BAF45" w14:textId="44250E90" w:rsidR="00F1119F" w:rsidRPr="006E24F5" w:rsidRDefault="00CB47C8">
            <w:pPr>
              <w:pStyle w:val="a3"/>
              <w:spacing w:line="336" w:lineRule="auto"/>
              <w:ind w:left="182" w:hanging="182"/>
              <w:rPr>
                <w:rFonts w:ascii="Times New Roman" w:hAnsi="Times New Roman" w:cs="Times New Roman"/>
                <w:color w:val="auto"/>
                <w:lang w:val="vi-VN"/>
              </w:rPr>
            </w:pPr>
            <w:r w:rsidRPr="006E24F5">
              <w:rPr>
                <w:rFonts w:ascii="Times New Roman" w:hAnsi="Times New Roman" w:cs="Times New Roman"/>
                <w:color w:val="auto"/>
                <w:shd w:val="clear" w:color="000000" w:fill="auto"/>
                <w:lang w:val="vi-VN"/>
              </w:rPr>
              <w:t>•</w:t>
            </w:r>
            <w:r w:rsidR="00FE7B68" w:rsidRPr="006E24F5">
              <w:rPr>
                <w:rFonts w:ascii="Times New Roman" w:hAnsi="Times New Roman" w:cs="Times New Roman"/>
                <w:color w:val="auto"/>
                <w:lang w:val="vi-VN"/>
              </w:rPr>
              <w:t xml:space="preserve"> </w:t>
            </w:r>
            <w:r w:rsidR="00F1119F" w:rsidRPr="006E24F5">
              <w:rPr>
                <w:rFonts w:ascii="Times New Roman" w:hAnsi="Times New Roman" w:cs="Times New Roman"/>
                <w:color w:val="auto"/>
                <w:lang w:val="vi-VN"/>
              </w:rPr>
              <w:t xml:space="preserve">Các phản ứng </w:t>
            </w:r>
            <w:r w:rsidR="00FE7B68" w:rsidRPr="006E24F5">
              <w:rPr>
                <w:rFonts w:ascii="Times New Roman" w:hAnsi="Times New Roman" w:cs="Times New Roman"/>
                <w:color w:val="auto"/>
                <w:lang w:val="vi-VN"/>
              </w:rPr>
              <w:t>bất</w:t>
            </w:r>
            <w:r w:rsidR="00F1119F" w:rsidRPr="006E24F5">
              <w:rPr>
                <w:rFonts w:ascii="Times New Roman" w:hAnsi="Times New Roman" w:cs="Times New Roman"/>
                <w:color w:val="auto"/>
                <w:lang w:val="vi-VN"/>
              </w:rPr>
              <w:t xml:space="preserve"> thường</w:t>
            </w:r>
            <w:r w:rsidR="00F235E8" w:rsidRPr="006E24F5">
              <w:rPr>
                <w:rFonts w:ascii="Times New Roman" w:hAnsi="Times New Roman" w:cs="Times New Roman"/>
                <w:color w:val="auto"/>
                <w:lang w:val="vi-VN"/>
              </w:rPr>
              <w:t xml:space="preserve"> </w:t>
            </w:r>
            <w:r w:rsidR="00FE7B68" w:rsidRPr="006E24F5">
              <w:rPr>
                <w:rFonts w:ascii="Times New Roman" w:hAnsi="Times New Roman" w:cs="Times New Roman"/>
                <w:color w:val="auto"/>
                <w:lang w:val="vi-VN"/>
              </w:rPr>
              <w:t xml:space="preserve">thường </w:t>
            </w:r>
            <w:r w:rsidR="00F1119F" w:rsidRPr="006E24F5">
              <w:rPr>
                <w:rFonts w:ascii="Times New Roman" w:hAnsi="Times New Roman" w:cs="Times New Roman"/>
                <w:color w:val="auto"/>
                <w:lang w:val="vi-VN"/>
              </w:rPr>
              <w:t xml:space="preserve">được báo cáo là đau </w:t>
            </w:r>
            <w:r w:rsidR="00FE7B68" w:rsidRPr="006E24F5">
              <w:rPr>
                <w:rFonts w:ascii="Times New Roman" w:hAnsi="Times New Roman" w:cs="Times New Roman"/>
                <w:color w:val="auto"/>
                <w:lang w:val="vi-VN"/>
              </w:rPr>
              <w:t xml:space="preserve">ở </w:t>
            </w:r>
            <w:r w:rsidR="00873220" w:rsidRPr="006E24F5">
              <w:rPr>
                <w:rFonts w:ascii="Times New Roman" w:hAnsi="Times New Roman" w:cs="Times New Roman"/>
                <w:color w:val="auto"/>
                <w:lang w:val="vi-VN"/>
              </w:rPr>
              <w:t>vùng được</w:t>
            </w:r>
            <w:r w:rsidR="00F1119F" w:rsidRPr="006E24F5">
              <w:rPr>
                <w:rFonts w:ascii="Times New Roman" w:hAnsi="Times New Roman" w:cs="Times New Roman"/>
                <w:color w:val="auto"/>
                <w:lang w:val="vi-VN"/>
              </w:rPr>
              <w:t xml:space="preserve"> tiêm </w:t>
            </w:r>
            <w:r w:rsidR="00873220" w:rsidRPr="006E24F5">
              <w:rPr>
                <w:rFonts w:ascii="Times New Roman" w:hAnsi="Times New Roman" w:cs="Times New Roman"/>
                <w:color w:val="auto"/>
                <w:lang w:val="vi-VN"/>
              </w:rPr>
              <w:t xml:space="preserve"> </w:t>
            </w:r>
            <w:r w:rsidR="00F1119F" w:rsidRPr="006E24F5">
              <w:rPr>
                <w:rFonts w:ascii="Times New Roman" w:hAnsi="Times New Roman" w:cs="Times New Roman"/>
                <w:color w:val="auto"/>
                <w:lang w:val="vi-VN"/>
              </w:rPr>
              <w:t>(84,1%), mệt mỏi (62,9%), nhức đầu (55,1%), đau cơ (38,3%), ớn lạnh (31,9%), đau khớp (23,6%) và số</w:t>
            </w:r>
            <w:r w:rsidR="00873B33" w:rsidRPr="006E24F5">
              <w:rPr>
                <w:rFonts w:ascii="Times New Roman" w:hAnsi="Times New Roman" w:cs="Times New Roman"/>
                <w:color w:val="auto"/>
                <w:lang w:val="vi-VN"/>
              </w:rPr>
              <w:t>t (</w:t>
            </w:r>
            <w:r w:rsidR="00F1119F" w:rsidRPr="006E24F5">
              <w:rPr>
                <w:rFonts w:ascii="Times New Roman" w:hAnsi="Times New Roman" w:cs="Times New Roman"/>
                <w:color w:val="auto"/>
                <w:lang w:val="vi-VN"/>
              </w:rPr>
              <w:t xml:space="preserve">14,2%). </w:t>
            </w:r>
            <w:r w:rsidR="00F0717E" w:rsidRPr="006E24F5">
              <w:rPr>
                <w:rFonts w:ascii="Times New Roman" w:hAnsi="Times New Roman" w:cs="Times New Roman"/>
                <w:color w:val="auto"/>
                <w:lang w:val="vi-VN"/>
              </w:rPr>
              <w:t>Cũng có báo cáo bị s</w:t>
            </w:r>
            <w:r w:rsidR="00F1119F" w:rsidRPr="006E24F5">
              <w:rPr>
                <w:rFonts w:ascii="Times New Roman" w:hAnsi="Times New Roman" w:cs="Times New Roman"/>
                <w:color w:val="auto"/>
                <w:lang w:val="vi-VN"/>
              </w:rPr>
              <w:t xml:space="preserve">ưng tại </w:t>
            </w:r>
            <w:r w:rsidR="006B0C7E" w:rsidRPr="006E24F5">
              <w:rPr>
                <w:rFonts w:ascii="Times New Roman" w:hAnsi="Times New Roman" w:cs="Times New Roman"/>
                <w:color w:val="auto"/>
                <w:lang w:val="vi-VN"/>
              </w:rPr>
              <w:t xml:space="preserve"> vùng được</w:t>
            </w:r>
            <w:r w:rsidR="00F1119F" w:rsidRPr="006E24F5">
              <w:rPr>
                <w:rFonts w:ascii="Times New Roman" w:hAnsi="Times New Roman" w:cs="Times New Roman"/>
                <w:color w:val="auto"/>
                <w:lang w:val="vi-VN"/>
              </w:rPr>
              <w:t xml:space="preserve"> tiêm (10,5%), đỏ tại </w:t>
            </w:r>
            <w:r w:rsidR="006B0C7E" w:rsidRPr="006E24F5">
              <w:rPr>
                <w:rFonts w:ascii="Times New Roman" w:hAnsi="Times New Roman" w:cs="Times New Roman"/>
                <w:color w:val="auto"/>
                <w:lang w:val="vi-VN"/>
              </w:rPr>
              <w:t xml:space="preserve">vùng được </w:t>
            </w:r>
            <w:r w:rsidR="00F1119F" w:rsidRPr="006E24F5">
              <w:rPr>
                <w:rFonts w:ascii="Times New Roman" w:hAnsi="Times New Roman" w:cs="Times New Roman"/>
                <w:color w:val="auto"/>
                <w:lang w:val="vi-VN"/>
              </w:rPr>
              <w:t>tiêm (9,5%), thường xuyên buồn nôn (1,1%), khó chịu (0,5%) và viêm hạch (0,3%).</w:t>
            </w:r>
          </w:p>
          <w:p w14:paraId="496CF8A7" w14:textId="77777777" w:rsidR="002F1D16" w:rsidRPr="006E24F5" w:rsidRDefault="002F1D16">
            <w:pPr>
              <w:pStyle w:val="a3"/>
              <w:spacing w:line="336" w:lineRule="auto"/>
              <w:ind w:left="207" w:hanging="207"/>
              <w:rPr>
                <w:rFonts w:ascii="Times New Roman" w:eastAsia="나눔고딕" w:hAnsi="Times New Roman" w:cs="Times New Roman"/>
                <w:color w:val="auto"/>
                <w:spacing w:val="-10"/>
                <w:sz w:val="12"/>
                <w:shd w:val="clear" w:color="000000" w:fill="auto"/>
                <w:lang w:val="vi-VN"/>
              </w:rPr>
            </w:pPr>
          </w:p>
          <w:p w14:paraId="748C0A56" w14:textId="3B0C81B9" w:rsidR="00F1119F" w:rsidRPr="006E24F5" w:rsidRDefault="00CB47C8">
            <w:pPr>
              <w:pStyle w:val="a3"/>
              <w:spacing w:line="336" w:lineRule="auto"/>
              <w:ind w:left="207" w:hanging="207"/>
              <w:rPr>
                <w:rFonts w:ascii="Times New Roman" w:hAnsi="Times New Roman" w:cs="Times New Roman"/>
                <w:color w:val="auto"/>
                <w:lang w:val="vi-VN"/>
              </w:rPr>
            </w:pPr>
            <w:r w:rsidRPr="006E24F5">
              <w:rPr>
                <w:rFonts w:ascii="Times New Roman" w:eastAsia="나눔고딕" w:hAnsi="Times New Roman" w:cs="Times New Roman"/>
                <w:color w:val="auto"/>
                <w:shd w:val="clear" w:color="000000" w:fill="auto"/>
                <w:lang w:val="vi-VN"/>
              </w:rPr>
              <w:t>•</w:t>
            </w:r>
            <w:r w:rsidR="006D2718" w:rsidRPr="006E24F5">
              <w:rPr>
                <w:rFonts w:ascii="Times New Roman" w:hAnsi="Times New Roman" w:cs="Times New Roman"/>
                <w:color w:val="auto"/>
                <w:lang w:val="vi-VN"/>
              </w:rPr>
              <w:t xml:space="preserve"> </w:t>
            </w:r>
            <w:r w:rsidR="00F1119F" w:rsidRPr="006E24F5">
              <w:rPr>
                <w:rFonts w:ascii="Times New Roman" w:hAnsi="Times New Roman" w:cs="Times New Roman"/>
                <w:color w:val="auto"/>
                <w:lang w:val="vi-VN"/>
              </w:rPr>
              <w:t xml:space="preserve">Trong </w:t>
            </w:r>
            <w:r w:rsidR="006B0C7E" w:rsidRPr="006E24F5">
              <w:rPr>
                <w:rFonts w:ascii="Times New Roman" w:hAnsi="Times New Roman" w:cs="Times New Roman"/>
                <w:color w:val="auto"/>
                <w:lang w:val="vi-VN"/>
              </w:rPr>
              <w:t xml:space="preserve">các </w:t>
            </w:r>
            <w:r w:rsidR="00F1119F" w:rsidRPr="006E24F5">
              <w:rPr>
                <w:rFonts w:ascii="Times New Roman" w:hAnsi="Times New Roman" w:cs="Times New Roman"/>
                <w:color w:val="auto"/>
                <w:lang w:val="vi-VN"/>
              </w:rPr>
              <w:t>thử nghiệm lâm sàng rộ</w:t>
            </w:r>
            <w:r w:rsidR="00CB1A38" w:rsidRPr="006E24F5">
              <w:rPr>
                <w:rFonts w:ascii="Times New Roman" w:hAnsi="Times New Roman" w:cs="Times New Roman"/>
                <w:color w:val="auto"/>
                <w:lang w:val="vi-VN"/>
              </w:rPr>
              <w:t xml:space="preserve">ng rãi có </w:t>
            </w:r>
            <w:r w:rsidR="00F1119F" w:rsidRPr="006E24F5">
              <w:rPr>
                <w:rFonts w:ascii="Times New Roman" w:hAnsi="Times New Roman" w:cs="Times New Roman"/>
                <w:color w:val="auto"/>
                <w:lang w:val="vi-VN"/>
              </w:rPr>
              <w:t xml:space="preserve">4 trường hợp </w:t>
            </w:r>
            <w:r w:rsidR="00CB1A38" w:rsidRPr="006E24F5">
              <w:rPr>
                <w:rFonts w:ascii="Times New Roman" w:hAnsi="Times New Roman" w:cs="Times New Roman"/>
                <w:color w:val="auto"/>
                <w:lang w:val="vi-VN"/>
              </w:rPr>
              <w:t xml:space="preserve">tê </w:t>
            </w:r>
            <w:r w:rsidR="00F1119F" w:rsidRPr="006E24F5">
              <w:rPr>
                <w:rFonts w:ascii="Times New Roman" w:hAnsi="Times New Roman" w:cs="Times New Roman"/>
                <w:color w:val="auto"/>
                <w:lang w:val="vi-VN"/>
              </w:rPr>
              <w:t xml:space="preserve">liệt mặt cấp tính sau khi tiêm </w:t>
            </w:r>
            <w:r w:rsidR="006B0C7E" w:rsidRPr="006E24F5">
              <w:rPr>
                <w:rFonts w:ascii="Times New Roman" w:hAnsi="Times New Roman" w:cs="Times New Roman"/>
                <w:color w:val="auto"/>
                <w:lang w:val="vi-VN"/>
              </w:rPr>
              <w:t xml:space="preserve">được ghi nhận </w:t>
            </w:r>
            <w:r w:rsidR="00CB1A38" w:rsidRPr="006E24F5">
              <w:rPr>
                <w:rFonts w:ascii="Times New Roman" w:hAnsi="Times New Roman" w:cs="Times New Roman"/>
                <w:color w:val="auto"/>
                <w:lang w:val="vi-VN"/>
              </w:rPr>
              <w:t>và</w:t>
            </w:r>
            <w:r w:rsidR="00F1119F" w:rsidRPr="006E24F5">
              <w:rPr>
                <w:rFonts w:ascii="Times New Roman" w:hAnsi="Times New Roman" w:cs="Times New Roman"/>
                <w:color w:val="auto"/>
                <w:lang w:val="vi-VN"/>
              </w:rPr>
              <w:t xml:space="preserve"> tất cả đều </w:t>
            </w:r>
            <w:r w:rsidR="008F625A" w:rsidRPr="006E24F5">
              <w:rPr>
                <w:rFonts w:ascii="Times New Roman" w:hAnsi="Times New Roman" w:cs="Times New Roman"/>
                <w:color w:val="auto"/>
                <w:lang w:val="vi-VN"/>
              </w:rPr>
              <w:t xml:space="preserve">đã </w:t>
            </w:r>
            <w:r w:rsidR="00F1119F" w:rsidRPr="006E24F5">
              <w:rPr>
                <w:rFonts w:ascii="Times New Roman" w:hAnsi="Times New Roman" w:cs="Times New Roman"/>
                <w:color w:val="auto"/>
                <w:lang w:val="vi-VN"/>
              </w:rPr>
              <w:t>hồi phục sau vài tuần.</w:t>
            </w:r>
          </w:p>
        </w:tc>
        <w:tc>
          <w:tcPr>
            <w:tcW w:w="4276" w:type="dxa"/>
            <w:tcBorders>
              <w:top w:val="single" w:sz="3" w:space="0" w:color="000000"/>
              <w:left w:val="single" w:sz="3" w:space="0" w:color="000000"/>
              <w:bottom w:val="single" w:sz="9" w:space="0" w:color="000000"/>
              <w:right w:val="single" w:sz="9" w:space="0" w:color="000000"/>
            </w:tcBorders>
            <w:vAlign w:val="center"/>
          </w:tcPr>
          <w:p w14:paraId="0F41355B" w14:textId="65BE9A03" w:rsidR="00F1119F" w:rsidRPr="006E24F5" w:rsidRDefault="00CB47C8">
            <w:pPr>
              <w:pStyle w:val="a3"/>
              <w:spacing w:line="336" w:lineRule="auto"/>
              <w:ind w:left="207" w:hanging="207"/>
              <w:rPr>
                <w:rFonts w:ascii="Times New Roman" w:hAnsi="Times New Roman" w:cs="Times New Roman"/>
                <w:color w:val="auto"/>
                <w:lang w:val="vi-VN"/>
              </w:rPr>
            </w:pPr>
            <w:r w:rsidRPr="006E24F5">
              <w:rPr>
                <w:rFonts w:ascii="Times New Roman" w:hAnsi="Times New Roman" w:cs="Times New Roman"/>
                <w:color w:val="auto"/>
                <w:shd w:val="clear" w:color="000000" w:fill="auto"/>
                <w:lang w:val="vi-VN"/>
              </w:rPr>
              <w:t>•</w:t>
            </w:r>
            <w:r w:rsidR="00AD2B58" w:rsidRPr="006E24F5">
              <w:rPr>
                <w:rFonts w:ascii="Times New Roman" w:hAnsi="Times New Roman" w:cs="Times New Roman"/>
                <w:color w:val="auto"/>
                <w:lang w:val="vi-VN"/>
              </w:rPr>
              <w:t xml:space="preserve"> </w:t>
            </w:r>
            <w:r w:rsidR="00F1119F" w:rsidRPr="006E24F5">
              <w:rPr>
                <w:rFonts w:ascii="Times New Roman" w:hAnsi="Times New Roman" w:cs="Times New Roman"/>
                <w:color w:val="auto"/>
                <w:lang w:val="vi-VN"/>
              </w:rPr>
              <w:t xml:space="preserve">Hầu hết các phản ứng </w:t>
            </w:r>
            <w:r w:rsidR="00AD2B58" w:rsidRPr="006E24F5">
              <w:rPr>
                <w:rFonts w:ascii="Times New Roman" w:hAnsi="Times New Roman" w:cs="Times New Roman"/>
                <w:color w:val="auto"/>
                <w:lang w:val="vi-VN"/>
              </w:rPr>
              <w:t>bất thường</w:t>
            </w:r>
            <w:r w:rsidR="00F235E8" w:rsidRPr="006E24F5">
              <w:rPr>
                <w:rFonts w:ascii="Times New Roman" w:hAnsi="Times New Roman" w:cs="Times New Roman"/>
                <w:color w:val="auto"/>
                <w:lang w:val="vi-VN"/>
              </w:rPr>
              <w:t xml:space="preserve"> </w:t>
            </w:r>
            <w:r w:rsidR="00F1119F" w:rsidRPr="006E24F5">
              <w:rPr>
                <w:rFonts w:ascii="Times New Roman" w:hAnsi="Times New Roman" w:cs="Times New Roman"/>
                <w:color w:val="auto"/>
                <w:lang w:val="vi-VN"/>
              </w:rPr>
              <w:t xml:space="preserve">đều nhẹ và biến mất trong vài ngày sau khi tiêm </w:t>
            </w:r>
            <w:r w:rsidR="006B0C7E" w:rsidRPr="006E24F5">
              <w:rPr>
                <w:rFonts w:ascii="Times New Roman" w:hAnsi="Times New Roman" w:cs="Times New Roman"/>
                <w:color w:val="auto"/>
                <w:lang w:val="vi-VN"/>
              </w:rPr>
              <w:t xml:space="preserve">chủng </w:t>
            </w:r>
            <w:r w:rsidR="00F1119F" w:rsidRPr="006E24F5">
              <w:rPr>
                <w:rFonts w:ascii="Times New Roman" w:hAnsi="Times New Roman" w:cs="Times New Roman"/>
                <w:color w:val="auto"/>
                <w:lang w:val="vi-VN"/>
              </w:rPr>
              <w:t xml:space="preserve"> nhưng </w:t>
            </w:r>
            <w:r w:rsidR="00AD2B58" w:rsidRPr="006E24F5">
              <w:rPr>
                <w:rFonts w:ascii="Times New Roman" w:hAnsi="Times New Roman" w:cs="Times New Roman"/>
                <w:color w:val="auto"/>
                <w:lang w:val="vi-VN"/>
              </w:rPr>
              <w:t xml:space="preserve">với </w:t>
            </w:r>
            <w:r w:rsidR="00F1119F" w:rsidRPr="006E24F5">
              <w:rPr>
                <w:rFonts w:ascii="Times New Roman" w:hAnsi="Times New Roman" w:cs="Times New Roman"/>
                <w:color w:val="auto"/>
                <w:lang w:val="vi-VN"/>
              </w:rPr>
              <w:t xml:space="preserve">những trường hợp phản ứng </w:t>
            </w:r>
            <w:r w:rsidR="00AD2B58" w:rsidRPr="006E24F5">
              <w:rPr>
                <w:rFonts w:ascii="Times New Roman" w:hAnsi="Times New Roman" w:cs="Times New Roman"/>
                <w:color w:val="auto"/>
                <w:lang w:val="vi-VN"/>
              </w:rPr>
              <w:t>bất thường</w:t>
            </w:r>
            <w:r w:rsidR="00F1119F" w:rsidRPr="006E24F5">
              <w:rPr>
                <w:rFonts w:ascii="Times New Roman" w:hAnsi="Times New Roman" w:cs="Times New Roman"/>
                <w:color w:val="auto"/>
                <w:lang w:val="vi-VN"/>
              </w:rPr>
              <w:t xml:space="preserve"> kéo dài đế</w:t>
            </w:r>
            <w:r w:rsidR="00AD2B58" w:rsidRPr="006E24F5">
              <w:rPr>
                <w:rFonts w:ascii="Times New Roman" w:hAnsi="Times New Roman" w:cs="Times New Roman"/>
                <w:color w:val="auto"/>
                <w:lang w:val="vi-VN"/>
              </w:rPr>
              <w:t>n 7 ngày</w:t>
            </w:r>
            <w:r w:rsidR="00F1119F" w:rsidRPr="006E24F5">
              <w:rPr>
                <w:rFonts w:ascii="Times New Roman" w:hAnsi="Times New Roman" w:cs="Times New Roman"/>
                <w:color w:val="auto"/>
                <w:lang w:val="vi-VN"/>
              </w:rPr>
              <w:t xml:space="preserve"> </w:t>
            </w:r>
            <w:r w:rsidR="00AD2B58" w:rsidRPr="006E24F5">
              <w:rPr>
                <w:rFonts w:ascii="Times New Roman" w:hAnsi="Times New Roman" w:cs="Times New Roman"/>
                <w:color w:val="auto"/>
                <w:lang w:val="vi-VN"/>
              </w:rPr>
              <w:t xml:space="preserve">thì </w:t>
            </w:r>
            <w:r w:rsidR="00F1119F" w:rsidRPr="006E24F5">
              <w:rPr>
                <w:rFonts w:ascii="Times New Roman" w:hAnsi="Times New Roman" w:cs="Times New Roman"/>
                <w:color w:val="auto"/>
                <w:lang w:val="vi-VN"/>
              </w:rPr>
              <w:t xml:space="preserve">phản ứng </w:t>
            </w:r>
            <w:r w:rsidR="00AD2B58" w:rsidRPr="006E24F5">
              <w:rPr>
                <w:rFonts w:ascii="Times New Roman" w:hAnsi="Times New Roman" w:cs="Times New Roman"/>
                <w:color w:val="auto"/>
                <w:lang w:val="vi-VN"/>
              </w:rPr>
              <w:t>cục bộ</w:t>
            </w:r>
            <w:r w:rsidR="00F1119F" w:rsidRPr="006E24F5">
              <w:rPr>
                <w:rFonts w:ascii="Times New Roman" w:hAnsi="Times New Roman" w:cs="Times New Roman"/>
                <w:color w:val="auto"/>
                <w:lang w:val="vi-VN"/>
              </w:rPr>
              <w:t xml:space="preserve"> là 4% và phản ứng toàn thân là 13%.</w:t>
            </w:r>
          </w:p>
          <w:p w14:paraId="26A716ED" w14:textId="77777777" w:rsidR="002F1D16" w:rsidRPr="006E24F5" w:rsidRDefault="002F1D16">
            <w:pPr>
              <w:pStyle w:val="a3"/>
              <w:spacing w:line="336" w:lineRule="auto"/>
              <w:ind w:left="207" w:hanging="207"/>
              <w:rPr>
                <w:rFonts w:ascii="Times New Roman" w:eastAsia="나눔고딕" w:hAnsi="Times New Roman" w:cs="Times New Roman"/>
                <w:color w:val="auto"/>
                <w:sz w:val="12"/>
                <w:shd w:val="clear" w:color="000000" w:fill="auto"/>
                <w:lang w:val="vi-VN"/>
              </w:rPr>
            </w:pPr>
          </w:p>
          <w:p w14:paraId="73273665" w14:textId="3A2CE0F5" w:rsidR="00F1119F" w:rsidRPr="006E24F5" w:rsidRDefault="00CB47C8">
            <w:pPr>
              <w:pStyle w:val="a3"/>
              <w:spacing w:line="336" w:lineRule="auto"/>
              <w:ind w:left="207" w:hanging="207"/>
              <w:rPr>
                <w:rFonts w:ascii="나눔고딕" w:eastAsia="나눔고딕" w:hAnsi="나눔고딕" w:cs="나눔고딕"/>
                <w:color w:val="auto"/>
                <w:lang w:val="vi-VN"/>
              </w:rPr>
            </w:pPr>
            <w:r w:rsidRPr="006E24F5">
              <w:rPr>
                <w:rFonts w:ascii="Times New Roman" w:hAnsi="Times New Roman" w:cs="Times New Roman"/>
                <w:color w:val="auto"/>
                <w:shd w:val="clear" w:color="000000" w:fill="auto"/>
                <w:lang w:val="vi-VN"/>
              </w:rPr>
              <w:t>•</w:t>
            </w:r>
            <w:r w:rsidR="0019209F" w:rsidRPr="006E24F5">
              <w:rPr>
                <w:rFonts w:ascii="Times New Roman" w:hAnsi="Times New Roman" w:cs="Times New Roman"/>
                <w:color w:val="auto"/>
                <w:lang w:val="vi-VN"/>
              </w:rPr>
              <w:t xml:space="preserve"> </w:t>
            </w:r>
            <w:r w:rsidR="00F1119F" w:rsidRPr="006E24F5">
              <w:rPr>
                <w:rFonts w:ascii="Times New Roman" w:hAnsi="Times New Roman" w:cs="Times New Roman"/>
                <w:color w:val="auto"/>
                <w:lang w:val="vi-VN"/>
              </w:rPr>
              <w:t xml:space="preserve">Các phản ứng </w:t>
            </w:r>
            <w:r w:rsidR="0019209F" w:rsidRPr="006E24F5">
              <w:rPr>
                <w:rFonts w:ascii="Times New Roman" w:hAnsi="Times New Roman" w:cs="Times New Roman"/>
                <w:color w:val="auto"/>
                <w:lang w:val="vi-VN"/>
              </w:rPr>
              <w:t>bất thường</w:t>
            </w:r>
            <w:r w:rsidR="00F1119F" w:rsidRPr="006E24F5">
              <w:rPr>
                <w:rFonts w:ascii="Times New Roman" w:hAnsi="Times New Roman" w:cs="Times New Roman"/>
                <w:color w:val="auto"/>
                <w:lang w:val="vi-VN"/>
              </w:rPr>
              <w:t xml:space="preserve"> thường được báo cáo bao gồm đau </w:t>
            </w:r>
            <w:r w:rsidR="0019209F" w:rsidRPr="006E24F5">
              <w:rPr>
                <w:rFonts w:ascii="Times New Roman" w:hAnsi="Times New Roman" w:cs="Times New Roman"/>
                <w:color w:val="auto"/>
                <w:lang w:val="vi-VN"/>
              </w:rPr>
              <w:t xml:space="preserve">khi ấn </w:t>
            </w:r>
            <w:r w:rsidR="00F1119F" w:rsidRPr="006E24F5">
              <w:rPr>
                <w:rFonts w:ascii="Times New Roman" w:hAnsi="Times New Roman" w:cs="Times New Roman"/>
                <w:color w:val="auto"/>
                <w:lang w:val="vi-VN"/>
              </w:rPr>
              <w:t xml:space="preserve">tại </w:t>
            </w:r>
            <w:r w:rsidR="006B0C7E" w:rsidRPr="006E24F5">
              <w:rPr>
                <w:rFonts w:ascii="Times New Roman" w:hAnsi="Times New Roman" w:cs="Times New Roman"/>
                <w:color w:val="auto"/>
                <w:lang w:val="vi-VN"/>
              </w:rPr>
              <w:t>chỗ</w:t>
            </w:r>
            <w:r w:rsidR="00F1119F" w:rsidRPr="006E24F5">
              <w:rPr>
                <w:rFonts w:ascii="Times New Roman" w:hAnsi="Times New Roman" w:cs="Times New Roman"/>
                <w:color w:val="auto"/>
                <w:lang w:val="vi-VN"/>
              </w:rPr>
              <w:t xml:space="preserve"> tiêm (hơn 60%), đau tại </w:t>
            </w:r>
            <w:r w:rsidR="006B0C7E" w:rsidRPr="006E24F5">
              <w:rPr>
                <w:rFonts w:ascii="Times New Roman" w:hAnsi="Times New Roman" w:cs="Times New Roman"/>
                <w:color w:val="auto"/>
                <w:lang w:val="vi-VN"/>
              </w:rPr>
              <w:t xml:space="preserve"> chỗ</w:t>
            </w:r>
            <w:r w:rsidR="00F1119F" w:rsidRPr="006E24F5">
              <w:rPr>
                <w:rFonts w:ascii="Times New Roman" w:hAnsi="Times New Roman" w:cs="Times New Roman"/>
                <w:color w:val="auto"/>
                <w:lang w:val="vi-VN"/>
              </w:rPr>
              <w:t xml:space="preserve"> tiêm</w:t>
            </w:r>
            <w:r w:rsidR="006B0C7E" w:rsidRPr="006E24F5">
              <w:rPr>
                <w:rFonts w:ascii="Times New Roman" w:hAnsi="Times New Roman" w:cs="Times New Roman"/>
                <w:color w:val="auto"/>
                <w:lang w:val="vi-VN"/>
              </w:rPr>
              <w:t>-</w:t>
            </w:r>
            <w:r w:rsidR="00F1119F" w:rsidRPr="006E24F5">
              <w:rPr>
                <w:rFonts w:ascii="Times New Roman" w:hAnsi="Times New Roman" w:cs="Times New Roman"/>
                <w:color w:val="auto"/>
                <w:lang w:val="vi-VN"/>
              </w:rPr>
              <w:t>nhức đầu</w:t>
            </w:r>
            <w:r w:rsidR="006B0C7E" w:rsidRPr="006E24F5">
              <w:rPr>
                <w:rFonts w:ascii="Times New Roman" w:hAnsi="Times New Roman" w:cs="Times New Roman"/>
                <w:color w:val="auto"/>
                <w:lang w:val="vi-VN"/>
              </w:rPr>
              <w:t>-</w:t>
            </w:r>
            <w:r w:rsidR="00F1119F" w:rsidRPr="006E24F5">
              <w:rPr>
                <w:rFonts w:ascii="Times New Roman" w:hAnsi="Times New Roman" w:cs="Times New Roman"/>
                <w:color w:val="auto"/>
                <w:lang w:val="vi-VN"/>
              </w:rPr>
              <w:t>mệt mỏi (hơn 50%), đau cơ</w:t>
            </w:r>
            <w:r w:rsidR="006B0C7E" w:rsidRPr="006E24F5">
              <w:rPr>
                <w:rFonts w:ascii="Times New Roman" w:hAnsi="Times New Roman" w:cs="Times New Roman"/>
                <w:color w:val="auto"/>
                <w:lang w:val="vi-VN"/>
              </w:rPr>
              <w:t>-</w:t>
            </w:r>
            <w:r w:rsidR="00F1119F" w:rsidRPr="006E24F5">
              <w:rPr>
                <w:rFonts w:ascii="Times New Roman" w:hAnsi="Times New Roman" w:cs="Times New Roman"/>
                <w:color w:val="auto"/>
                <w:lang w:val="vi-VN"/>
              </w:rPr>
              <w:t>khó chịu (hơn 40%), sốt</w:t>
            </w:r>
            <w:r w:rsidR="006B0C7E" w:rsidRPr="006E24F5">
              <w:rPr>
                <w:rFonts w:ascii="Times New Roman" w:hAnsi="Times New Roman" w:cs="Times New Roman"/>
                <w:color w:val="auto"/>
                <w:lang w:val="vi-VN"/>
              </w:rPr>
              <w:t>-</w:t>
            </w:r>
            <w:r w:rsidR="00F1119F" w:rsidRPr="006E24F5">
              <w:rPr>
                <w:rFonts w:ascii="Times New Roman" w:hAnsi="Times New Roman" w:cs="Times New Roman"/>
                <w:color w:val="auto"/>
                <w:lang w:val="vi-VN"/>
              </w:rPr>
              <w:t>ớn lạnh (hơn 30%), đau khớp</w:t>
            </w:r>
            <w:r w:rsidR="006B0C7E" w:rsidRPr="006E24F5">
              <w:rPr>
                <w:rFonts w:ascii="Times New Roman" w:hAnsi="Times New Roman" w:cs="Times New Roman"/>
                <w:color w:val="auto"/>
                <w:lang w:val="vi-VN"/>
              </w:rPr>
              <w:t>-</w:t>
            </w:r>
            <w:r w:rsidR="00F1119F" w:rsidRPr="006E24F5">
              <w:rPr>
                <w:rFonts w:ascii="Times New Roman" w:hAnsi="Times New Roman" w:cs="Times New Roman"/>
                <w:color w:val="auto"/>
                <w:lang w:val="vi-VN"/>
              </w:rPr>
              <w:t>buồn nôn (</w:t>
            </w:r>
            <w:r w:rsidR="00960E58" w:rsidRPr="006E24F5">
              <w:rPr>
                <w:rFonts w:ascii="Times New Roman" w:hAnsi="Times New Roman" w:cs="Times New Roman"/>
                <w:color w:val="auto"/>
                <w:lang w:val="vi-VN"/>
              </w:rPr>
              <w:t xml:space="preserve">hơn </w:t>
            </w:r>
            <w:r w:rsidR="00F1119F" w:rsidRPr="006E24F5">
              <w:rPr>
                <w:rFonts w:ascii="Times New Roman" w:hAnsi="Times New Roman" w:cs="Times New Roman"/>
                <w:color w:val="auto"/>
                <w:lang w:val="vi-VN"/>
              </w:rPr>
              <w:t>20%).</w:t>
            </w:r>
          </w:p>
        </w:tc>
      </w:tr>
    </w:tbl>
    <w:p w14:paraId="64F4DBA8" w14:textId="77777777" w:rsidR="002F1D16" w:rsidRPr="006E24F5" w:rsidRDefault="002F1D16" w:rsidP="006E24F5">
      <w:pPr>
        <w:pStyle w:val="a6"/>
        <w:spacing w:line="384" w:lineRule="auto"/>
        <w:rPr>
          <w:rFonts w:ascii="Times New Roman" w:eastAsia="KoPub돋움체 Medium" w:hAnsi="Times New Roman" w:cs="Times New Roman"/>
          <w:color w:val="auto"/>
          <w:spacing w:val="-3"/>
          <w:w w:val="98"/>
          <w:shd w:val="clear" w:color="000000" w:fill="auto"/>
          <w:lang w:val="vi-VN"/>
        </w:rPr>
      </w:pPr>
    </w:p>
    <w:sectPr w:rsidR="002F1D16" w:rsidRPr="006E24F5">
      <w:endnotePr>
        <w:numFmt w:val="decimal"/>
      </w:endnotePr>
      <w:pgSz w:w="11906" w:h="16838"/>
      <w:pgMar w:top="1417" w:right="1134" w:bottom="1417" w:left="1134" w:header="567" w:footer="56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C1D1A" w14:textId="77777777" w:rsidR="00D6636C" w:rsidRDefault="00D6636C" w:rsidP="00C35C6A">
      <w:pPr>
        <w:spacing w:after="0" w:line="240" w:lineRule="auto"/>
      </w:pPr>
      <w:r>
        <w:separator/>
      </w:r>
    </w:p>
  </w:endnote>
  <w:endnote w:type="continuationSeparator" w:id="0">
    <w:p w14:paraId="008CFAB1" w14:textId="77777777" w:rsidR="00D6636C" w:rsidRDefault="00D6636C" w:rsidP="00C3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panose1 w:val="02030504000101010101"/>
    <w:charset w:val="81"/>
    <w:family w:val="roman"/>
    <w:pitch w:val="variable"/>
    <w:sig w:usb0="F70006FF" w:usb1="19DFFFFF" w:usb2="001BFDD7" w:usb3="00000000" w:csb0="00080001" w:csb1="00000000"/>
  </w:font>
  <w:font w:name="함초롬돋움">
    <w:panose1 w:val="020B0504000101010101"/>
    <w:charset w:val="81"/>
    <w:family w:val="modern"/>
    <w:pitch w:val="variable"/>
    <w:sig w:usb0="F70006FF" w:usb1="19DFFFFF" w:usb2="001BFDD7" w:usb3="00000000" w:csb0="0008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 w:name="Consolas">
    <w:panose1 w:val="020B0609020204030204"/>
    <w:charset w:val="00"/>
    <w:family w:val="modern"/>
    <w:pitch w:val="fixed"/>
    <w:sig w:usb0="E00006FF" w:usb1="0000F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Hiragino Sans CNS W6">
    <w:altName w:val="Arial Unicode MS"/>
    <w:charset w:val="00"/>
    <w:family w:val="auto"/>
    <w:pitch w:val="variable"/>
    <w:sig w:usb0="00000000" w:usb1="28CFFDFA" w:usb2="00000016" w:usb3="00000000" w:csb0="00120005" w:csb1="00000000"/>
  </w:font>
  <w:font w:name="筑紫A丸ゴシック レギュラー">
    <w:altName w:val="MS Gothic"/>
    <w:panose1 w:val="00000000000000000000"/>
    <w:charset w:val="80"/>
    <w:family w:val="roman"/>
    <w:notTrueType/>
    <w:pitch w:val="default"/>
  </w:font>
  <w:font w:name="HY강B">
    <w:panose1 w:val="02030600000101010101"/>
    <w:charset w:val="81"/>
    <w:family w:val="roman"/>
    <w:pitch w:val="variable"/>
    <w:sig w:usb0="800002A7" w:usb1="19D77CF9" w:usb2="00000010" w:usb3="00000000" w:csb0="00080000" w:csb1="00000000"/>
  </w:font>
  <w:font w:name="KoPub돋움체 Medium">
    <w:altName w:val="바탕"/>
    <w:charset w:val="81"/>
    <w:family w:val="roman"/>
    <w:pitch w:val="variable"/>
    <w:sig w:usb0="800002A7" w:usb1="29D77CFB"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7ECA6" w14:textId="77777777" w:rsidR="00D6636C" w:rsidRDefault="00D6636C" w:rsidP="00C35C6A">
      <w:pPr>
        <w:spacing w:after="0" w:line="240" w:lineRule="auto"/>
      </w:pPr>
      <w:r>
        <w:separator/>
      </w:r>
    </w:p>
  </w:footnote>
  <w:footnote w:type="continuationSeparator" w:id="0">
    <w:p w14:paraId="2CDF11CE" w14:textId="77777777" w:rsidR="00D6636C" w:rsidRDefault="00D6636C" w:rsidP="00C35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516C"/>
    <w:multiLevelType w:val="multilevel"/>
    <w:tmpl w:val="C5E214C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1" w15:restartNumberingAfterBreak="0">
    <w:nsid w:val="14216311"/>
    <w:multiLevelType w:val="multilevel"/>
    <w:tmpl w:val="B90A2B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2" w15:restartNumberingAfterBreak="0">
    <w:nsid w:val="20767D31"/>
    <w:multiLevelType w:val="multilevel"/>
    <w:tmpl w:val="37727A8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3" w15:restartNumberingAfterBreak="0">
    <w:nsid w:val="41300428"/>
    <w:multiLevelType w:val="multilevel"/>
    <w:tmpl w:val="4E00E06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4" w15:restartNumberingAfterBreak="0">
    <w:nsid w:val="59055005"/>
    <w:multiLevelType w:val="multilevel"/>
    <w:tmpl w:val="12D623F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5" w15:restartNumberingAfterBreak="0">
    <w:nsid w:val="6940796D"/>
    <w:multiLevelType w:val="multilevel"/>
    <w:tmpl w:val="3EEC5A6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6" w15:restartNumberingAfterBreak="0">
    <w:nsid w:val="740D7351"/>
    <w:multiLevelType w:val="multilevel"/>
    <w:tmpl w:val="5BC8697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16"/>
    <w:rsid w:val="0001712A"/>
    <w:rsid w:val="00033B9E"/>
    <w:rsid w:val="00052405"/>
    <w:rsid w:val="000B1FAE"/>
    <w:rsid w:val="000F0E9D"/>
    <w:rsid w:val="00105863"/>
    <w:rsid w:val="00121515"/>
    <w:rsid w:val="001278F5"/>
    <w:rsid w:val="0013389E"/>
    <w:rsid w:val="001551E9"/>
    <w:rsid w:val="00160CF6"/>
    <w:rsid w:val="00163ABF"/>
    <w:rsid w:val="00167FAC"/>
    <w:rsid w:val="00181A26"/>
    <w:rsid w:val="001903C5"/>
    <w:rsid w:val="0019209F"/>
    <w:rsid w:val="001924BA"/>
    <w:rsid w:val="00193BF9"/>
    <w:rsid w:val="001A66B6"/>
    <w:rsid w:val="001B0030"/>
    <w:rsid w:val="001B6C20"/>
    <w:rsid w:val="001B6D53"/>
    <w:rsid w:val="001C139A"/>
    <w:rsid w:val="001E1302"/>
    <w:rsid w:val="001E2157"/>
    <w:rsid w:val="00201FBE"/>
    <w:rsid w:val="002029F2"/>
    <w:rsid w:val="00215C3D"/>
    <w:rsid w:val="00230F14"/>
    <w:rsid w:val="002338B4"/>
    <w:rsid w:val="002504C2"/>
    <w:rsid w:val="00254A78"/>
    <w:rsid w:val="002557B0"/>
    <w:rsid w:val="00292CA3"/>
    <w:rsid w:val="00297A5A"/>
    <w:rsid w:val="002A4F74"/>
    <w:rsid w:val="002A50BD"/>
    <w:rsid w:val="002A79CC"/>
    <w:rsid w:val="002E01EE"/>
    <w:rsid w:val="002F1D16"/>
    <w:rsid w:val="00312B8E"/>
    <w:rsid w:val="00317E6F"/>
    <w:rsid w:val="00340008"/>
    <w:rsid w:val="00345517"/>
    <w:rsid w:val="00346065"/>
    <w:rsid w:val="00375AC9"/>
    <w:rsid w:val="003817EA"/>
    <w:rsid w:val="0038252E"/>
    <w:rsid w:val="003862E2"/>
    <w:rsid w:val="0039282A"/>
    <w:rsid w:val="003956A0"/>
    <w:rsid w:val="003A16C1"/>
    <w:rsid w:val="003A5585"/>
    <w:rsid w:val="003C63A3"/>
    <w:rsid w:val="003E017D"/>
    <w:rsid w:val="003E5427"/>
    <w:rsid w:val="004066F4"/>
    <w:rsid w:val="00406ED9"/>
    <w:rsid w:val="004329B5"/>
    <w:rsid w:val="004406D6"/>
    <w:rsid w:val="00441EDF"/>
    <w:rsid w:val="00447BB9"/>
    <w:rsid w:val="0047181D"/>
    <w:rsid w:val="00497CCE"/>
    <w:rsid w:val="004C0556"/>
    <w:rsid w:val="004C6E0F"/>
    <w:rsid w:val="004D1CD9"/>
    <w:rsid w:val="004E72EF"/>
    <w:rsid w:val="004F7D6F"/>
    <w:rsid w:val="00513A05"/>
    <w:rsid w:val="00523031"/>
    <w:rsid w:val="0053682E"/>
    <w:rsid w:val="00551781"/>
    <w:rsid w:val="00551C9B"/>
    <w:rsid w:val="00555777"/>
    <w:rsid w:val="00562125"/>
    <w:rsid w:val="00566E98"/>
    <w:rsid w:val="005831C3"/>
    <w:rsid w:val="005A545C"/>
    <w:rsid w:val="005A6E3F"/>
    <w:rsid w:val="005A7920"/>
    <w:rsid w:val="005B2A39"/>
    <w:rsid w:val="005B5A1E"/>
    <w:rsid w:val="005C217E"/>
    <w:rsid w:val="005D6AED"/>
    <w:rsid w:val="00621FE7"/>
    <w:rsid w:val="00626A5C"/>
    <w:rsid w:val="00626EF1"/>
    <w:rsid w:val="0063331A"/>
    <w:rsid w:val="00640EB5"/>
    <w:rsid w:val="006449AA"/>
    <w:rsid w:val="00650BCE"/>
    <w:rsid w:val="006632D5"/>
    <w:rsid w:val="0069150A"/>
    <w:rsid w:val="006B0C7E"/>
    <w:rsid w:val="006C08D5"/>
    <w:rsid w:val="006C337C"/>
    <w:rsid w:val="006D2718"/>
    <w:rsid w:val="006D2FC7"/>
    <w:rsid w:val="006E24F5"/>
    <w:rsid w:val="006E3673"/>
    <w:rsid w:val="006E387D"/>
    <w:rsid w:val="00713B9E"/>
    <w:rsid w:val="00723945"/>
    <w:rsid w:val="00740F66"/>
    <w:rsid w:val="00760FDF"/>
    <w:rsid w:val="00773BBD"/>
    <w:rsid w:val="00776E50"/>
    <w:rsid w:val="00796B47"/>
    <w:rsid w:val="007A1501"/>
    <w:rsid w:val="007A7F62"/>
    <w:rsid w:val="007F230C"/>
    <w:rsid w:val="008278ED"/>
    <w:rsid w:val="008626D3"/>
    <w:rsid w:val="008718F5"/>
    <w:rsid w:val="00873220"/>
    <w:rsid w:val="00873B33"/>
    <w:rsid w:val="00887070"/>
    <w:rsid w:val="008A7F7F"/>
    <w:rsid w:val="008D66EF"/>
    <w:rsid w:val="008D7A47"/>
    <w:rsid w:val="008F2D06"/>
    <w:rsid w:val="008F625A"/>
    <w:rsid w:val="0091269D"/>
    <w:rsid w:val="00916F0E"/>
    <w:rsid w:val="00932AD7"/>
    <w:rsid w:val="009374C2"/>
    <w:rsid w:val="00960E58"/>
    <w:rsid w:val="0096348B"/>
    <w:rsid w:val="00981485"/>
    <w:rsid w:val="009817B0"/>
    <w:rsid w:val="00991962"/>
    <w:rsid w:val="009A337C"/>
    <w:rsid w:val="009D5808"/>
    <w:rsid w:val="009E53C4"/>
    <w:rsid w:val="009F74FE"/>
    <w:rsid w:val="00A02013"/>
    <w:rsid w:val="00A0222D"/>
    <w:rsid w:val="00A364C0"/>
    <w:rsid w:val="00A61606"/>
    <w:rsid w:val="00A671E1"/>
    <w:rsid w:val="00A759AB"/>
    <w:rsid w:val="00A9271B"/>
    <w:rsid w:val="00AA3798"/>
    <w:rsid w:val="00AA4A6E"/>
    <w:rsid w:val="00AC528B"/>
    <w:rsid w:val="00AD2B58"/>
    <w:rsid w:val="00AE258B"/>
    <w:rsid w:val="00AE5560"/>
    <w:rsid w:val="00AF04DA"/>
    <w:rsid w:val="00AF5639"/>
    <w:rsid w:val="00B10E4B"/>
    <w:rsid w:val="00B4229A"/>
    <w:rsid w:val="00B46A79"/>
    <w:rsid w:val="00B544DE"/>
    <w:rsid w:val="00B62454"/>
    <w:rsid w:val="00B641E2"/>
    <w:rsid w:val="00B75594"/>
    <w:rsid w:val="00B8506F"/>
    <w:rsid w:val="00B9332D"/>
    <w:rsid w:val="00B965B9"/>
    <w:rsid w:val="00BA4D81"/>
    <w:rsid w:val="00BD2F2C"/>
    <w:rsid w:val="00BD7936"/>
    <w:rsid w:val="00BE514A"/>
    <w:rsid w:val="00BE565F"/>
    <w:rsid w:val="00BF5CDF"/>
    <w:rsid w:val="00BF7BBC"/>
    <w:rsid w:val="00C003AB"/>
    <w:rsid w:val="00C04F8E"/>
    <w:rsid w:val="00C05BDE"/>
    <w:rsid w:val="00C13011"/>
    <w:rsid w:val="00C15D75"/>
    <w:rsid w:val="00C27ED4"/>
    <w:rsid w:val="00C34024"/>
    <w:rsid w:val="00C35C6A"/>
    <w:rsid w:val="00C42157"/>
    <w:rsid w:val="00C52B07"/>
    <w:rsid w:val="00C63C13"/>
    <w:rsid w:val="00C75952"/>
    <w:rsid w:val="00C82399"/>
    <w:rsid w:val="00C85A69"/>
    <w:rsid w:val="00C94833"/>
    <w:rsid w:val="00CB1A38"/>
    <w:rsid w:val="00CB35D8"/>
    <w:rsid w:val="00CB47C8"/>
    <w:rsid w:val="00CC551F"/>
    <w:rsid w:val="00CC61E2"/>
    <w:rsid w:val="00CE1A48"/>
    <w:rsid w:val="00CE2641"/>
    <w:rsid w:val="00CE4219"/>
    <w:rsid w:val="00CF2E1E"/>
    <w:rsid w:val="00CF4974"/>
    <w:rsid w:val="00D04E28"/>
    <w:rsid w:val="00D1660B"/>
    <w:rsid w:val="00D2227A"/>
    <w:rsid w:val="00D24994"/>
    <w:rsid w:val="00D42415"/>
    <w:rsid w:val="00D654F2"/>
    <w:rsid w:val="00D6636C"/>
    <w:rsid w:val="00D67DAB"/>
    <w:rsid w:val="00D830EA"/>
    <w:rsid w:val="00D97144"/>
    <w:rsid w:val="00DC1E59"/>
    <w:rsid w:val="00DC3F43"/>
    <w:rsid w:val="00DD0439"/>
    <w:rsid w:val="00DD3DB8"/>
    <w:rsid w:val="00DE14B4"/>
    <w:rsid w:val="00DE152D"/>
    <w:rsid w:val="00DE5606"/>
    <w:rsid w:val="00E00B5E"/>
    <w:rsid w:val="00E04F93"/>
    <w:rsid w:val="00E06756"/>
    <w:rsid w:val="00E06F08"/>
    <w:rsid w:val="00E142CB"/>
    <w:rsid w:val="00E17429"/>
    <w:rsid w:val="00E31055"/>
    <w:rsid w:val="00E34DD2"/>
    <w:rsid w:val="00E413C6"/>
    <w:rsid w:val="00E45E0C"/>
    <w:rsid w:val="00E80347"/>
    <w:rsid w:val="00E8468D"/>
    <w:rsid w:val="00EA7333"/>
    <w:rsid w:val="00EB3E0A"/>
    <w:rsid w:val="00EC30F9"/>
    <w:rsid w:val="00EC54FF"/>
    <w:rsid w:val="00EE281F"/>
    <w:rsid w:val="00EE7B94"/>
    <w:rsid w:val="00EF4EEB"/>
    <w:rsid w:val="00F01BC6"/>
    <w:rsid w:val="00F05251"/>
    <w:rsid w:val="00F0717E"/>
    <w:rsid w:val="00F10251"/>
    <w:rsid w:val="00F1119F"/>
    <w:rsid w:val="00F112AF"/>
    <w:rsid w:val="00F235E8"/>
    <w:rsid w:val="00F40039"/>
    <w:rsid w:val="00F73E80"/>
    <w:rsid w:val="00F86DAD"/>
    <w:rsid w:val="00F94CBC"/>
    <w:rsid w:val="00F975CE"/>
    <w:rsid w:val="00FC40E5"/>
    <w:rsid w:val="00FC5E76"/>
    <w:rsid w:val="00FD1985"/>
    <w:rsid w:val="00FE3ECE"/>
    <w:rsid w:val="00FE5E9D"/>
    <w:rsid w:val="00FE7B6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2335A1"/>
  <w15:docId w15:val="{42BC2EC5-AD07-47D1-86D8-45B50A3C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character" w:customStyle="1" w:styleId="a5">
    <w:name w:val="쪽 번호"/>
    <w:uiPriority w:val="9"/>
    <w:rPr>
      <w:rFonts w:ascii="함초롬돋움" w:eastAsia="함초롬돋움"/>
      <w:color w:val="000000"/>
      <w:sz w:val="20"/>
      <w:shd w:val="clear" w:color="999999"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4"/>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0">
    <w:name w:val="차례 1"/>
    <w:uiPriority w:val="15"/>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6"/>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1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customStyle="1" w:styleId="xl66">
    <w:name w:val="xl66"/>
    <w:uiPriority w:val="1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22"/>
    </w:rPr>
  </w:style>
  <w:style w:type="paragraph" w:customStyle="1" w:styleId="ab">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rPr>
  </w:style>
  <w:style w:type="paragraph" w:customStyle="1" w:styleId="ac">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rPr>
  </w:style>
  <w:style w:type="paragraph" w:styleId="ad">
    <w:name w:val="header"/>
    <w:basedOn w:val="a"/>
    <w:link w:val="Char"/>
    <w:uiPriority w:val="99"/>
    <w:unhideWhenUsed/>
    <w:rsid w:val="00C35C6A"/>
    <w:pPr>
      <w:tabs>
        <w:tab w:val="center" w:pos="4513"/>
        <w:tab w:val="right" w:pos="9026"/>
      </w:tabs>
      <w:snapToGrid w:val="0"/>
    </w:pPr>
  </w:style>
  <w:style w:type="character" w:customStyle="1" w:styleId="Char">
    <w:name w:val="머리글 Char"/>
    <w:basedOn w:val="a0"/>
    <w:link w:val="ad"/>
    <w:uiPriority w:val="99"/>
    <w:rsid w:val="00C35C6A"/>
  </w:style>
  <w:style w:type="paragraph" w:styleId="ae">
    <w:name w:val="footer"/>
    <w:basedOn w:val="a"/>
    <w:link w:val="Char0"/>
    <w:uiPriority w:val="99"/>
    <w:unhideWhenUsed/>
    <w:rsid w:val="00C35C6A"/>
    <w:pPr>
      <w:tabs>
        <w:tab w:val="center" w:pos="4513"/>
        <w:tab w:val="right" w:pos="9026"/>
      </w:tabs>
      <w:snapToGrid w:val="0"/>
    </w:pPr>
  </w:style>
  <w:style w:type="character" w:customStyle="1" w:styleId="Char0">
    <w:name w:val="바닥글 Char"/>
    <w:basedOn w:val="a0"/>
    <w:link w:val="ae"/>
    <w:uiPriority w:val="99"/>
    <w:rsid w:val="00C35C6A"/>
  </w:style>
  <w:style w:type="character" w:styleId="af">
    <w:name w:val="Hyperlink"/>
    <w:basedOn w:val="a0"/>
    <w:uiPriority w:val="99"/>
    <w:unhideWhenUsed/>
    <w:rsid w:val="00EA7333"/>
    <w:rPr>
      <w:color w:val="0563C1" w:themeColor="hyperlink"/>
      <w:u w:val="single"/>
    </w:rPr>
  </w:style>
  <w:style w:type="paragraph" w:styleId="af0">
    <w:name w:val="Balloon Text"/>
    <w:basedOn w:val="a"/>
    <w:link w:val="Char1"/>
    <w:uiPriority w:val="99"/>
    <w:semiHidden/>
    <w:unhideWhenUsed/>
    <w:rsid w:val="004E72EF"/>
    <w:pPr>
      <w:spacing w:after="0" w:line="240" w:lineRule="auto"/>
    </w:pPr>
    <w:rPr>
      <w:rFonts w:ascii="Tahoma" w:hAnsi="Tahoma" w:cs="Tahoma"/>
      <w:sz w:val="16"/>
      <w:szCs w:val="16"/>
    </w:rPr>
  </w:style>
  <w:style w:type="character" w:customStyle="1" w:styleId="Char1">
    <w:name w:val="풍선 도움말 텍스트 Char"/>
    <w:basedOn w:val="a0"/>
    <w:link w:val="af0"/>
    <w:uiPriority w:val="99"/>
    <w:semiHidden/>
    <w:rsid w:val="004E7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4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ip.kdca.go.kr" TargetMode="External"/><Relationship Id="rId3" Type="http://schemas.openxmlformats.org/officeDocument/2006/relationships/settings" Target="settings.xml"/><Relationship Id="rId7" Type="http://schemas.openxmlformats.org/officeDocument/2006/relationships/hyperlink" Target="https://nip.kdca.g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ip.kdca.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2437</Words>
  <Characters>13891</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현재 접종 가능한 코로나19 백신은 무엇이 있나요</vt:lpstr>
      <vt:lpstr>● 현재 접종 가능한 코로나19 백신은 무엇이 있나요</vt:lpstr>
    </vt:vector>
  </TitlesOfParts>
  <Company/>
  <LinksUpToDate>false</LinksUpToDate>
  <CharactersWithSpaces>16296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현재 접종 가능한 코로나19 백신은 무엇이 있나요</dc:title>
  <dc:creator>CDC</dc:creator>
  <cp:lastModifiedBy>CDC</cp:lastModifiedBy>
  <cp:revision>11</cp:revision>
  <cp:lastPrinted>2021-04-08T08:31:00Z</cp:lastPrinted>
  <dcterms:created xsi:type="dcterms:W3CDTF">2021-04-08T03:59:00Z</dcterms:created>
  <dcterms:modified xsi:type="dcterms:W3CDTF">2021-04-08T08:34:00Z</dcterms:modified>
  <cp:version>0501.0001.01</cp:version>
</cp:coreProperties>
</file>